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CE85" w14:textId="77777777" w:rsidR="009C1BC1" w:rsidRDefault="009C1BC1" w:rsidP="009C1BC1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1B589D" wp14:editId="39235C79">
            <wp:simplePos x="0" y="0"/>
            <wp:positionH relativeFrom="column">
              <wp:posOffset>6915150</wp:posOffset>
            </wp:positionH>
            <wp:positionV relativeFrom="paragraph">
              <wp:posOffset>154305</wp:posOffset>
            </wp:positionV>
            <wp:extent cx="1483360" cy="9810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BB517" wp14:editId="460F040E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43065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Extended At-Home Learning</w:t>
      </w:r>
    </w:p>
    <w:p w14:paraId="1082B6D0" w14:textId="2655CE3C" w:rsidR="009C1BC1" w:rsidRDefault="005F3CF7" w:rsidP="009C1BC1">
      <w:pPr>
        <w:pStyle w:val="Title"/>
        <w:jc w:val="center"/>
      </w:pPr>
      <w:r>
        <w:t>Group</w:t>
      </w:r>
      <w:bookmarkStart w:id="0" w:name="_GoBack"/>
      <w:bookmarkEnd w:id="0"/>
      <w:r w:rsidR="009C1BC1">
        <w:t xml:space="preserve"> 2 Art Opportunities</w:t>
      </w:r>
    </w:p>
    <w:p w14:paraId="01ABFA0C" w14:textId="77777777" w:rsidR="002D3336" w:rsidRDefault="002D3336" w:rsidP="002D3336"/>
    <w:tbl>
      <w:tblPr>
        <w:tblStyle w:val="TableGrid"/>
        <w:tblpPr w:leftFromText="180" w:rightFromText="180" w:vertAnchor="page" w:horzAnchor="margin" w:tblpY="3721"/>
        <w:tblW w:w="13225" w:type="dxa"/>
        <w:tblLook w:val="04A0" w:firstRow="1" w:lastRow="0" w:firstColumn="1" w:lastColumn="0" w:noHBand="0" w:noVBand="1"/>
      </w:tblPr>
      <w:tblGrid>
        <w:gridCol w:w="1738"/>
        <w:gridCol w:w="4040"/>
        <w:gridCol w:w="7447"/>
      </w:tblGrid>
      <w:tr w:rsidR="002D3336" w14:paraId="411DBB66" w14:textId="77777777" w:rsidTr="00F724BB">
        <w:trPr>
          <w:trHeight w:val="797"/>
        </w:trPr>
        <w:tc>
          <w:tcPr>
            <w:tcW w:w="1705" w:type="dxa"/>
            <w:vAlign w:val="center"/>
          </w:tcPr>
          <w:p w14:paraId="3DA43F7A" w14:textId="77777777" w:rsidR="002D3336" w:rsidRPr="002D3336" w:rsidRDefault="002D3336" w:rsidP="002D3336">
            <w:pPr>
              <w:jc w:val="center"/>
              <w:rPr>
                <w:b/>
                <w:sz w:val="28"/>
              </w:rPr>
            </w:pPr>
            <w:r w:rsidRPr="002D3336">
              <w:rPr>
                <w:b/>
                <w:sz w:val="28"/>
              </w:rPr>
              <w:t>Kindergarten</w:t>
            </w:r>
          </w:p>
        </w:tc>
        <w:tc>
          <w:tcPr>
            <w:tcW w:w="4050" w:type="dxa"/>
            <w:vAlign w:val="center"/>
          </w:tcPr>
          <w:p w14:paraId="61241019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>Choose a color, then list as many things as you can that are that color.</w:t>
            </w:r>
          </w:p>
        </w:tc>
        <w:tc>
          <w:tcPr>
            <w:tcW w:w="7470" w:type="dxa"/>
            <w:vAlign w:val="center"/>
          </w:tcPr>
          <w:p w14:paraId="3F8A8BB0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 xml:space="preserve">Create a sculpture of an animal of your choice using materials of your choice (Examples: Play </w:t>
            </w:r>
            <w:proofErr w:type="spellStart"/>
            <w:r w:rsidRPr="002D3336">
              <w:rPr>
                <w:sz w:val="24"/>
              </w:rPr>
              <w:t>Doh</w:t>
            </w:r>
            <w:proofErr w:type="spellEnd"/>
            <w:r w:rsidRPr="002D3336">
              <w:rPr>
                <w:sz w:val="24"/>
              </w:rPr>
              <w:t>, TP/Paper Towel rolls, Kleenex boxes, etc.)</w:t>
            </w:r>
          </w:p>
        </w:tc>
      </w:tr>
      <w:tr w:rsidR="002D3336" w14:paraId="4B4DAC14" w14:textId="77777777" w:rsidTr="00F724BB">
        <w:trPr>
          <w:trHeight w:val="1067"/>
        </w:trPr>
        <w:tc>
          <w:tcPr>
            <w:tcW w:w="1705" w:type="dxa"/>
            <w:vAlign w:val="center"/>
          </w:tcPr>
          <w:p w14:paraId="2CAB1771" w14:textId="77777777" w:rsidR="002D3336" w:rsidRPr="002D3336" w:rsidRDefault="002D3336" w:rsidP="002D3336">
            <w:pPr>
              <w:jc w:val="center"/>
              <w:rPr>
                <w:b/>
                <w:sz w:val="28"/>
              </w:rPr>
            </w:pPr>
            <w:r w:rsidRPr="002D3336">
              <w:rPr>
                <w:b/>
                <w:sz w:val="28"/>
              </w:rPr>
              <w:t>1</w:t>
            </w:r>
            <w:r w:rsidRPr="002D3336">
              <w:rPr>
                <w:b/>
                <w:sz w:val="28"/>
                <w:vertAlign w:val="superscript"/>
              </w:rPr>
              <w:t>st</w:t>
            </w:r>
            <w:r w:rsidRPr="002D3336">
              <w:rPr>
                <w:b/>
                <w:sz w:val="28"/>
              </w:rPr>
              <w:t xml:space="preserve"> Grade</w:t>
            </w:r>
          </w:p>
        </w:tc>
        <w:tc>
          <w:tcPr>
            <w:tcW w:w="4050" w:type="dxa"/>
            <w:vAlign w:val="center"/>
          </w:tcPr>
          <w:p w14:paraId="3AAF064B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>Make a collage using objects of your choice. (examples: magazines, pictures, things from nature)</w:t>
            </w:r>
          </w:p>
        </w:tc>
        <w:tc>
          <w:tcPr>
            <w:tcW w:w="7470" w:type="dxa"/>
            <w:vAlign w:val="center"/>
          </w:tcPr>
          <w:p w14:paraId="67914695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 xml:space="preserve">Create a sculpture of a rocket of your choice using materials of your choice (Examples: Play </w:t>
            </w:r>
            <w:proofErr w:type="spellStart"/>
            <w:r w:rsidRPr="002D3336">
              <w:rPr>
                <w:sz w:val="24"/>
              </w:rPr>
              <w:t>Doh</w:t>
            </w:r>
            <w:proofErr w:type="spellEnd"/>
            <w:r w:rsidRPr="002D3336">
              <w:rPr>
                <w:sz w:val="24"/>
              </w:rPr>
              <w:t>, TP/Paper Towel rolls, Kleenex boxes, etc.)</w:t>
            </w:r>
          </w:p>
        </w:tc>
      </w:tr>
      <w:tr w:rsidR="002D3336" w14:paraId="20864C81" w14:textId="77777777" w:rsidTr="00F724BB">
        <w:trPr>
          <w:trHeight w:val="887"/>
        </w:trPr>
        <w:tc>
          <w:tcPr>
            <w:tcW w:w="1705" w:type="dxa"/>
            <w:vAlign w:val="center"/>
          </w:tcPr>
          <w:p w14:paraId="7DCF4EF5" w14:textId="77777777" w:rsidR="002D3336" w:rsidRPr="002D3336" w:rsidRDefault="002D3336" w:rsidP="002D3336">
            <w:pPr>
              <w:jc w:val="center"/>
              <w:rPr>
                <w:b/>
                <w:sz w:val="28"/>
              </w:rPr>
            </w:pPr>
            <w:r w:rsidRPr="002D3336">
              <w:rPr>
                <w:b/>
                <w:sz w:val="28"/>
              </w:rPr>
              <w:t>2</w:t>
            </w:r>
            <w:r w:rsidRPr="002D3336">
              <w:rPr>
                <w:b/>
                <w:sz w:val="28"/>
                <w:vertAlign w:val="superscript"/>
              </w:rPr>
              <w:t>nd</w:t>
            </w:r>
            <w:r w:rsidRPr="002D3336">
              <w:rPr>
                <w:b/>
                <w:sz w:val="28"/>
              </w:rPr>
              <w:t xml:space="preserve"> Grade</w:t>
            </w:r>
          </w:p>
        </w:tc>
        <w:tc>
          <w:tcPr>
            <w:tcW w:w="4050" w:type="dxa"/>
            <w:vAlign w:val="center"/>
          </w:tcPr>
          <w:p w14:paraId="15150917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>Draw a shark eating a cupcake.</w:t>
            </w:r>
          </w:p>
        </w:tc>
        <w:tc>
          <w:tcPr>
            <w:tcW w:w="7470" w:type="dxa"/>
            <w:vAlign w:val="center"/>
          </w:tcPr>
          <w:p w14:paraId="630A6309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 xml:space="preserve">Create a sculpture of a robot of your choice using materials of your choice (Examples: Play </w:t>
            </w:r>
            <w:proofErr w:type="spellStart"/>
            <w:r w:rsidRPr="002D3336">
              <w:rPr>
                <w:sz w:val="24"/>
              </w:rPr>
              <w:t>Doh</w:t>
            </w:r>
            <w:proofErr w:type="spellEnd"/>
            <w:r w:rsidRPr="002D3336">
              <w:rPr>
                <w:sz w:val="24"/>
              </w:rPr>
              <w:t>, TP/Paper Towel rolls, Kleenex boxes, etc.)</w:t>
            </w:r>
          </w:p>
        </w:tc>
      </w:tr>
      <w:tr w:rsidR="002D3336" w14:paraId="7CB019EC" w14:textId="77777777" w:rsidTr="00F724BB">
        <w:trPr>
          <w:trHeight w:val="905"/>
        </w:trPr>
        <w:tc>
          <w:tcPr>
            <w:tcW w:w="1705" w:type="dxa"/>
            <w:vAlign w:val="center"/>
          </w:tcPr>
          <w:p w14:paraId="5B31AA7B" w14:textId="77777777" w:rsidR="002D3336" w:rsidRPr="002D3336" w:rsidRDefault="002D3336" w:rsidP="002D3336">
            <w:pPr>
              <w:jc w:val="center"/>
              <w:rPr>
                <w:b/>
                <w:sz w:val="28"/>
              </w:rPr>
            </w:pPr>
            <w:r w:rsidRPr="002D3336">
              <w:rPr>
                <w:b/>
                <w:sz w:val="28"/>
              </w:rPr>
              <w:t>3</w:t>
            </w:r>
            <w:r w:rsidRPr="002D3336">
              <w:rPr>
                <w:b/>
                <w:sz w:val="28"/>
                <w:vertAlign w:val="superscript"/>
              </w:rPr>
              <w:t>rd</w:t>
            </w:r>
            <w:r w:rsidRPr="002D3336">
              <w:rPr>
                <w:b/>
                <w:sz w:val="28"/>
              </w:rPr>
              <w:t xml:space="preserve"> Grade</w:t>
            </w:r>
          </w:p>
        </w:tc>
        <w:tc>
          <w:tcPr>
            <w:tcW w:w="4050" w:type="dxa"/>
            <w:vAlign w:val="center"/>
          </w:tcPr>
          <w:p w14:paraId="1B6624AD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>Create a cartoon version of yourself.</w:t>
            </w:r>
          </w:p>
        </w:tc>
        <w:tc>
          <w:tcPr>
            <w:tcW w:w="7470" w:type="dxa"/>
            <w:vAlign w:val="center"/>
          </w:tcPr>
          <w:p w14:paraId="3899BB38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 xml:space="preserve">Create a sculpture of a car of your choice using materials of your choice (Examples: Play </w:t>
            </w:r>
            <w:proofErr w:type="spellStart"/>
            <w:r w:rsidRPr="002D3336">
              <w:rPr>
                <w:sz w:val="24"/>
              </w:rPr>
              <w:t>Doh</w:t>
            </w:r>
            <w:proofErr w:type="spellEnd"/>
            <w:r w:rsidRPr="002D3336">
              <w:rPr>
                <w:sz w:val="24"/>
              </w:rPr>
              <w:t>, TP/Paper Towel rolls, Kleenex boxes, etc.)</w:t>
            </w:r>
          </w:p>
        </w:tc>
      </w:tr>
      <w:tr w:rsidR="002D3336" w14:paraId="3A854F21" w14:textId="77777777" w:rsidTr="00F724BB">
        <w:trPr>
          <w:trHeight w:val="977"/>
        </w:trPr>
        <w:tc>
          <w:tcPr>
            <w:tcW w:w="1705" w:type="dxa"/>
            <w:vAlign w:val="center"/>
          </w:tcPr>
          <w:p w14:paraId="0ADF76FD" w14:textId="77777777" w:rsidR="002D3336" w:rsidRPr="002D3336" w:rsidRDefault="002D3336" w:rsidP="002D3336">
            <w:pPr>
              <w:jc w:val="center"/>
              <w:rPr>
                <w:b/>
                <w:sz w:val="28"/>
              </w:rPr>
            </w:pPr>
            <w:r w:rsidRPr="002D3336">
              <w:rPr>
                <w:b/>
                <w:sz w:val="28"/>
              </w:rPr>
              <w:t>4</w:t>
            </w:r>
            <w:r w:rsidRPr="002D3336">
              <w:rPr>
                <w:b/>
                <w:sz w:val="28"/>
                <w:vertAlign w:val="superscript"/>
              </w:rPr>
              <w:t>th</w:t>
            </w:r>
            <w:r w:rsidRPr="002D3336">
              <w:rPr>
                <w:b/>
                <w:sz w:val="28"/>
              </w:rPr>
              <w:t xml:space="preserve"> Grade</w:t>
            </w:r>
          </w:p>
        </w:tc>
        <w:tc>
          <w:tcPr>
            <w:tcW w:w="4050" w:type="dxa"/>
            <w:vAlign w:val="center"/>
          </w:tcPr>
          <w:p w14:paraId="39E46BF4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>Name a color you like or dislike and explain why.</w:t>
            </w:r>
          </w:p>
        </w:tc>
        <w:tc>
          <w:tcPr>
            <w:tcW w:w="7470" w:type="dxa"/>
            <w:vAlign w:val="center"/>
          </w:tcPr>
          <w:p w14:paraId="0B0E3148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 xml:space="preserve">Create a sculpture of </w:t>
            </w:r>
            <w:proofErr w:type="gramStart"/>
            <w:r w:rsidRPr="002D3336">
              <w:rPr>
                <w:sz w:val="24"/>
              </w:rPr>
              <w:t>yourself  of</w:t>
            </w:r>
            <w:proofErr w:type="gramEnd"/>
            <w:r w:rsidRPr="002D3336">
              <w:rPr>
                <w:sz w:val="24"/>
              </w:rPr>
              <w:t xml:space="preserve"> your choice using materials of your choice (Examples: Play </w:t>
            </w:r>
            <w:proofErr w:type="spellStart"/>
            <w:r w:rsidRPr="002D3336">
              <w:rPr>
                <w:sz w:val="24"/>
              </w:rPr>
              <w:t>Doh</w:t>
            </w:r>
            <w:proofErr w:type="spellEnd"/>
            <w:r w:rsidRPr="002D3336">
              <w:rPr>
                <w:sz w:val="24"/>
              </w:rPr>
              <w:t>, TP/Paper Towel rolls, Kleenex boxes, etc.)</w:t>
            </w:r>
          </w:p>
        </w:tc>
      </w:tr>
      <w:tr w:rsidR="002D3336" w14:paraId="41A4B371" w14:textId="77777777" w:rsidTr="00F724BB">
        <w:trPr>
          <w:trHeight w:val="1157"/>
        </w:trPr>
        <w:tc>
          <w:tcPr>
            <w:tcW w:w="1705" w:type="dxa"/>
            <w:vAlign w:val="center"/>
          </w:tcPr>
          <w:p w14:paraId="273972C4" w14:textId="77777777" w:rsidR="002D3336" w:rsidRPr="002D3336" w:rsidRDefault="002D3336" w:rsidP="002D3336">
            <w:pPr>
              <w:jc w:val="center"/>
              <w:rPr>
                <w:b/>
                <w:sz w:val="28"/>
              </w:rPr>
            </w:pPr>
            <w:r w:rsidRPr="002D3336">
              <w:rPr>
                <w:b/>
                <w:sz w:val="28"/>
              </w:rPr>
              <w:t>5</w:t>
            </w:r>
            <w:r w:rsidRPr="002D3336">
              <w:rPr>
                <w:b/>
                <w:sz w:val="28"/>
                <w:vertAlign w:val="superscript"/>
              </w:rPr>
              <w:t>th</w:t>
            </w:r>
            <w:r w:rsidRPr="002D3336">
              <w:rPr>
                <w:b/>
                <w:sz w:val="28"/>
              </w:rPr>
              <w:t xml:space="preserve"> Grade</w:t>
            </w:r>
          </w:p>
          <w:p w14:paraId="61F49182" w14:textId="77777777" w:rsidR="002D3336" w:rsidRPr="002D3336" w:rsidRDefault="002D3336" w:rsidP="002D3336">
            <w:pPr>
              <w:jc w:val="center"/>
              <w:rPr>
                <w:b/>
                <w:sz w:val="28"/>
              </w:rPr>
            </w:pPr>
          </w:p>
        </w:tc>
        <w:tc>
          <w:tcPr>
            <w:tcW w:w="4050" w:type="dxa"/>
            <w:vAlign w:val="center"/>
          </w:tcPr>
          <w:p w14:paraId="7E7F0CED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>Look up the famous painting “the Scream” by Edvard Munch. Write a story about why their screaming.</w:t>
            </w:r>
          </w:p>
        </w:tc>
        <w:tc>
          <w:tcPr>
            <w:tcW w:w="7470" w:type="dxa"/>
            <w:vAlign w:val="center"/>
          </w:tcPr>
          <w:p w14:paraId="6B1FE518" w14:textId="77777777" w:rsidR="002D3336" w:rsidRPr="002D3336" w:rsidRDefault="002D3336" w:rsidP="00F724BB">
            <w:pPr>
              <w:rPr>
                <w:sz w:val="24"/>
              </w:rPr>
            </w:pPr>
            <w:r w:rsidRPr="002D3336">
              <w:rPr>
                <w:sz w:val="24"/>
              </w:rPr>
              <w:t xml:space="preserve">Create a sculpture of your favorite character of your choice using materials of your choice (Examples: Play </w:t>
            </w:r>
            <w:proofErr w:type="spellStart"/>
            <w:r w:rsidRPr="002D3336">
              <w:rPr>
                <w:sz w:val="24"/>
              </w:rPr>
              <w:t>Doh</w:t>
            </w:r>
            <w:proofErr w:type="spellEnd"/>
            <w:r w:rsidRPr="002D3336">
              <w:rPr>
                <w:sz w:val="24"/>
              </w:rPr>
              <w:t>, TP/Paper Towel rolls, Kleenex boxes, etc.)</w:t>
            </w:r>
          </w:p>
        </w:tc>
      </w:tr>
    </w:tbl>
    <w:p w14:paraId="6684DB47" w14:textId="77777777" w:rsidR="002D3336" w:rsidRPr="002D3336" w:rsidRDefault="002D3336" w:rsidP="002D3336"/>
    <w:sectPr w:rsidR="002D3336" w:rsidRPr="002D3336" w:rsidSect="008D4F67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33E2" w14:textId="77777777" w:rsidR="00E228A8" w:rsidRDefault="00E228A8" w:rsidP="009C1BC1">
      <w:pPr>
        <w:spacing w:after="0" w:line="240" w:lineRule="auto"/>
      </w:pPr>
      <w:r>
        <w:separator/>
      </w:r>
    </w:p>
  </w:endnote>
  <w:endnote w:type="continuationSeparator" w:id="0">
    <w:p w14:paraId="116EEA40" w14:textId="77777777" w:rsidR="00E228A8" w:rsidRDefault="00E228A8" w:rsidP="009C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C7D0" w14:textId="77777777" w:rsidR="00E228A8" w:rsidRDefault="00E228A8" w:rsidP="009C1BC1">
      <w:pPr>
        <w:spacing w:after="0" w:line="240" w:lineRule="auto"/>
      </w:pPr>
      <w:r>
        <w:separator/>
      </w:r>
    </w:p>
  </w:footnote>
  <w:footnote w:type="continuationSeparator" w:id="0">
    <w:p w14:paraId="20D8DF2C" w14:textId="77777777" w:rsidR="00E228A8" w:rsidRDefault="00E228A8" w:rsidP="009C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E83E" w14:textId="77777777" w:rsidR="009C1BC1" w:rsidRDefault="009C1BC1" w:rsidP="009C1BC1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78AB477C" wp14:editId="5DE269D7">
          <wp:extent cx="822985" cy="666750"/>
          <wp:effectExtent l="0" t="0" r="0" b="0"/>
          <wp:docPr id="2" name="Picture 2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93A91"/>
    <w:rsid w:val="001B72D9"/>
    <w:rsid w:val="001C657E"/>
    <w:rsid w:val="00284C20"/>
    <w:rsid w:val="002B6BDD"/>
    <w:rsid w:val="002D3336"/>
    <w:rsid w:val="003A1E4A"/>
    <w:rsid w:val="003E124B"/>
    <w:rsid w:val="00400586"/>
    <w:rsid w:val="004B5982"/>
    <w:rsid w:val="005E7881"/>
    <w:rsid w:val="005F3CF7"/>
    <w:rsid w:val="006766A8"/>
    <w:rsid w:val="007826E4"/>
    <w:rsid w:val="00785EAE"/>
    <w:rsid w:val="007C67BE"/>
    <w:rsid w:val="00837764"/>
    <w:rsid w:val="008476E7"/>
    <w:rsid w:val="00866DB0"/>
    <w:rsid w:val="008B6F6C"/>
    <w:rsid w:val="008D4F67"/>
    <w:rsid w:val="0096663E"/>
    <w:rsid w:val="009C1BC1"/>
    <w:rsid w:val="00AD467D"/>
    <w:rsid w:val="00AF72BD"/>
    <w:rsid w:val="00B87272"/>
    <w:rsid w:val="00BA1AD4"/>
    <w:rsid w:val="00C82CC4"/>
    <w:rsid w:val="00DA4DB3"/>
    <w:rsid w:val="00DD0BAD"/>
    <w:rsid w:val="00E02316"/>
    <w:rsid w:val="00E228A8"/>
    <w:rsid w:val="00E5148E"/>
    <w:rsid w:val="00E823EE"/>
    <w:rsid w:val="00EF777D"/>
    <w:rsid w:val="00F27BF2"/>
    <w:rsid w:val="00F31BCB"/>
    <w:rsid w:val="00F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30FF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33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C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C1"/>
  </w:style>
  <w:style w:type="paragraph" w:styleId="Footer">
    <w:name w:val="footer"/>
    <w:basedOn w:val="Normal"/>
    <w:link w:val="FooterChar"/>
    <w:uiPriority w:val="99"/>
    <w:unhideWhenUsed/>
    <w:rsid w:val="009C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n/back-to-school-pencils-rainbow-art-157679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crayons-crayon-paint-pencils-21251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33E6-C9C8-4AFF-8D83-D7C81C4A2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278D5-C64D-4355-BE72-13F33FF34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FAE9-857F-4161-B842-60ED810DD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65F290-4537-49DF-957A-BF218430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4</cp:revision>
  <cp:lastPrinted>2020-03-19T19:48:00Z</cp:lastPrinted>
  <dcterms:created xsi:type="dcterms:W3CDTF">2020-03-19T19:47:00Z</dcterms:created>
  <dcterms:modified xsi:type="dcterms:W3CDTF">2021-09-07T14:25:00Z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