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619"/>
        <w:tblW w:w="13495" w:type="dxa"/>
        <w:tblLook w:val="04A0" w:firstRow="1" w:lastRow="0" w:firstColumn="1" w:lastColumn="0" w:noHBand="0" w:noVBand="1"/>
      </w:tblPr>
      <w:tblGrid>
        <w:gridCol w:w="1705"/>
        <w:gridCol w:w="5130"/>
        <w:gridCol w:w="6660"/>
      </w:tblGrid>
      <w:tr w:rsidR="001C79AD" w14:paraId="4CD52A7F" w14:textId="77777777" w:rsidTr="00797B46">
        <w:trPr>
          <w:trHeight w:val="800"/>
        </w:trPr>
        <w:tc>
          <w:tcPr>
            <w:tcW w:w="1705" w:type="dxa"/>
            <w:vAlign w:val="center"/>
          </w:tcPr>
          <w:p w14:paraId="3EDB1672" w14:textId="1AC09111" w:rsidR="001C79AD" w:rsidRPr="00797B46" w:rsidRDefault="001C79AD" w:rsidP="00797B46">
            <w:pPr>
              <w:jc w:val="center"/>
              <w:rPr>
                <w:b/>
                <w:bCs/>
              </w:rPr>
            </w:pPr>
            <w:r w:rsidRPr="00797B46">
              <w:rPr>
                <w:b/>
                <w:bCs/>
              </w:rPr>
              <w:t>Kindergarten</w:t>
            </w:r>
          </w:p>
        </w:tc>
        <w:tc>
          <w:tcPr>
            <w:tcW w:w="5130" w:type="dxa"/>
          </w:tcPr>
          <w:p w14:paraId="75F8ECF3" w14:textId="77777777" w:rsidR="001C79AD" w:rsidRDefault="00FF6E17" w:rsidP="00797B46">
            <w:r>
              <w:t>Draw a squirrel roasting a marshmallow on a campfire.</w:t>
            </w:r>
          </w:p>
        </w:tc>
        <w:tc>
          <w:tcPr>
            <w:tcW w:w="6660" w:type="dxa"/>
          </w:tcPr>
          <w:p w14:paraId="69A728CD" w14:textId="77777777" w:rsidR="001C79AD" w:rsidRDefault="00FF6E17" w:rsidP="00797B46">
            <w:r>
              <w:t>Draw a Walking Taco</w:t>
            </w:r>
            <w:r w:rsidR="00816575">
              <w:t xml:space="preserve">. </w:t>
            </w:r>
            <w:r w:rsidR="0000485C">
              <w:t>Add some color with crayons, markers, or colored pencils.  Then write a short story about the Walking Taco.</w:t>
            </w:r>
          </w:p>
        </w:tc>
      </w:tr>
      <w:tr w:rsidR="001C79AD" w14:paraId="46A084DC" w14:textId="77777777" w:rsidTr="00797B46">
        <w:trPr>
          <w:trHeight w:val="1424"/>
        </w:trPr>
        <w:tc>
          <w:tcPr>
            <w:tcW w:w="1705" w:type="dxa"/>
            <w:vAlign w:val="center"/>
          </w:tcPr>
          <w:p w14:paraId="28CC24CD" w14:textId="77777777" w:rsidR="001C79AD" w:rsidRPr="00797B46" w:rsidRDefault="001C79AD" w:rsidP="00797B46">
            <w:pPr>
              <w:jc w:val="center"/>
              <w:rPr>
                <w:b/>
                <w:bCs/>
              </w:rPr>
            </w:pPr>
            <w:r w:rsidRPr="00797B46">
              <w:rPr>
                <w:b/>
                <w:bCs/>
              </w:rPr>
              <w:t>1</w:t>
            </w:r>
            <w:r w:rsidRPr="00797B46">
              <w:rPr>
                <w:b/>
                <w:bCs/>
                <w:vertAlign w:val="superscript"/>
              </w:rPr>
              <w:t>st</w:t>
            </w:r>
            <w:r w:rsidRPr="00797B46">
              <w:rPr>
                <w:b/>
                <w:bCs/>
              </w:rPr>
              <w:t xml:space="preserve"> Grade</w:t>
            </w:r>
          </w:p>
        </w:tc>
        <w:tc>
          <w:tcPr>
            <w:tcW w:w="5130" w:type="dxa"/>
          </w:tcPr>
          <w:p w14:paraId="3AAC9E12" w14:textId="77777777" w:rsidR="003F162E" w:rsidRDefault="003F162E" w:rsidP="00797B46">
            <w:r>
              <w:t xml:space="preserve">Shape Scavenger Hunt: Find an object in your home for as many of the shapes listed. </w:t>
            </w:r>
          </w:p>
          <w:p w14:paraId="0B38EAF7" w14:textId="77777777" w:rsidR="001C79AD" w:rsidRDefault="003F162E" w:rsidP="00797B46">
            <w:r>
              <w:t>Shapes: Circle, Square, Rectangle, Triangle, Oval, Rhombus (Diamond), Hexagon, Octagon, and Pentagon</w:t>
            </w:r>
          </w:p>
        </w:tc>
        <w:tc>
          <w:tcPr>
            <w:tcW w:w="6660" w:type="dxa"/>
          </w:tcPr>
          <w:p w14:paraId="219AB1B7" w14:textId="77777777" w:rsidR="001C79AD" w:rsidRDefault="0000485C" w:rsidP="00797B46">
            <w:r>
              <w:t>Using one of the geometric shapes you found on your scavenger hunt, create a picture.  You can use more then one shape in your design.</w:t>
            </w:r>
          </w:p>
        </w:tc>
      </w:tr>
      <w:tr w:rsidR="001C79AD" w14:paraId="434E06C1" w14:textId="77777777" w:rsidTr="00797B46">
        <w:trPr>
          <w:trHeight w:val="893"/>
        </w:trPr>
        <w:tc>
          <w:tcPr>
            <w:tcW w:w="1705" w:type="dxa"/>
            <w:vAlign w:val="center"/>
          </w:tcPr>
          <w:p w14:paraId="28B0346E" w14:textId="70E4F60F" w:rsidR="001C79AD" w:rsidRPr="00797B46" w:rsidRDefault="001C79AD" w:rsidP="00797B46">
            <w:pPr>
              <w:jc w:val="center"/>
              <w:rPr>
                <w:b/>
                <w:bCs/>
              </w:rPr>
            </w:pPr>
            <w:r w:rsidRPr="00797B46">
              <w:rPr>
                <w:b/>
                <w:bCs/>
              </w:rPr>
              <w:t>2</w:t>
            </w:r>
            <w:r w:rsidRPr="00797B46">
              <w:rPr>
                <w:b/>
                <w:bCs/>
                <w:vertAlign w:val="superscript"/>
              </w:rPr>
              <w:t>nd</w:t>
            </w:r>
            <w:r w:rsidRPr="00797B46">
              <w:rPr>
                <w:b/>
                <w:bCs/>
              </w:rPr>
              <w:t xml:space="preserve"> Grade</w:t>
            </w:r>
          </w:p>
        </w:tc>
        <w:tc>
          <w:tcPr>
            <w:tcW w:w="5130" w:type="dxa"/>
          </w:tcPr>
          <w:p w14:paraId="0AD81F21" w14:textId="77777777" w:rsidR="001C79AD" w:rsidRDefault="00FF6E17" w:rsidP="00797B46">
            <w:r>
              <w:t>Draw yourself as a superhero.  Give yourself a superhero name.  Write down what superhero powers you have.</w:t>
            </w:r>
            <w:bookmarkStart w:id="0" w:name="_GoBack"/>
            <w:bookmarkEnd w:id="0"/>
          </w:p>
        </w:tc>
        <w:tc>
          <w:tcPr>
            <w:tcW w:w="6660" w:type="dxa"/>
          </w:tcPr>
          <w:p w14:paraId="202EED30" w14:textId="77777777" w:rsidR="001C79AD" w:rsidRDefault="00FF6E17" w:rsidP="00797B46">
            <w:r>
              <w:t>Draw an Octopus with spoons for legs trying to eat a plate of spaghetti and meatballs.</w:t>
            </w:r>
          </w:p>
        </w:tc>
      </w:tr>
      <w:tr w:rsidR="001C79AD" w14:paraId="3AE18653" w14:textId="77777777" w:rsidTr="00797B46">
        <w:trPr>
          <w:trHeight w:val="893"/>
        </w:trPr>
        <w:tc>
          <w:tcPr>
            <w:tcW w:w="1705" w:type="dxa"/>
            <w:vAlign w:val="center"/>
          </w:tcPr>
          <w:p w14:paraId="5A1CF918" w14:textId="6889F724" w:rsidR="001C79AD" w:rsidRPr="00797B46" w:rsidRDefault="001C79AD" w:rsidP="00797B46">
            <w:pPr>
              <w:jc w:val="center"/>
              <w:rPr>
                <w:b/>
                <w:bCs/>
              </w:rPr>
            </w:pPr>
            <w:r w:rsidRPr="00797B46">
              <w:rPr>
                <w:b/>
                <w:bCs/>
              </w:rPr>
              <w:t>3</w:t>
            </w:r>
            <w:r w:rsidRPr="00797B46">
              <w:rPr>
                <w:b/>
                <w:bCs/>
                <w:vertAlign w:val="superscript"/>
              </w:rPr>
              <w:t>rd</w:t>
            </w:r>
            <w:r w:rsidRPr="00797B46">
              <w:rPr>
                <w:b/>
                <w:bCs/>
              </w:rPr>
              <w:t xml:space="preserve"> Grade</w:t>
            </w:r>
          </w:p>
        </w:tc>
        <w:tc>
          <w:tcPr>
            <w:tcW w:w="5130" w:type="dxa"/>
          </w:tcPr>
          <w:p w14:paraId="248D0648" w14:textId="77777777" w:rsidR="001C79AD" w:rsidRDefault="00922ED9" w:rsidP="00797B46">
            <w:r>
              <w:t>Design a treasure chest</w:t>
            </w:r>
            <w:r w:rsidR="0000485C">
              <w:t>.  Draw the same treasure chest open with what you would want to find in a treasure chest.</w:t>
            </w:r>
          </w:p>
        </w:tc>
        <w:tc>
          <w:tcPr>
            <w:tcW w:w="6660" w:type="dxa"/>
          </w:tcPr>
          <w:p w14:paraId="5136B599" w14:textId="77777777" w:rsidR="001C79AD" w:rsidRDefault="0000485C" w:rsidP="00797B46">
            <w:r>
              <w:t>Design a treasure map to where you would bury your treasure chest.</w:t>
            </w:r>
          </w:p>
        </w:tc>
      </w:tr>
      <w:tr w:rsidR="001C79AD" w14:paraId="1A437469" w14:textId="77777777" w:rsidTr="00797B46">
        <w:trPr>
          <w:trHeight w:val="983"/>
        </w:trPr>
        <w:tc>
          <w:tcPr>
            <w:tcW w:w="1705" w:type="dxa"/>
            <w:vAlign w:val="center"/>
          </w:tcPr>
          <w:p w14:paraId="78EAEC86" w14:textId="77777777" w:rsidR="001C79AD" w:rsidRPr="00797B46" w:rsidRDefault="001C79AD" w:rsidP="00797B46">
            <w:pPr>
              <w:jc w:val="center"/>
              <w:rPr>
                <w:b/>
                <w:bCs/>
              </w:rPr>
            </w:pPr>
            <w:r w:rsidRPr="00797B46">
              <w:rPr>
                <w:b/>
                <w:bCs/>
              </w:rPr>
              <w:t>4</w:t>
            </w:r>
            <w:r w:rsidRPr="00797B46">
              <w:rPr>
                <w:b/>
                <w:bCs/>
                <w:vertAlign w:val="superscript"/>
              </w:rPr>
              <w:t>th</w:t>
            </w:r>
            <w:r w:rsidRPr="00797B46">
              <w:rPr>
                <w:b/>
                <w:bCs/>
              </w:rPr>
              <w:t xml:space="preserve"> Grade</w:t>
            </w:r>
          </w:p>
        </w:tc>
        <w:tc>
          <w:tcPr>
            <w:tcW w:w="5130" w:type="dxa"/>
          </w:tcPr>
          <w:p w14:paraId="6780D0BB" w14:textId="77777777" w:rsidR="001C79AD" w:rsidRDefault="00E5042C" w:rsidP="00797B46">
            <w:r>
              <w:t xml:space="preserve">Draw a map of your neighborhood.  Make sure to add trees, </w:t>
            </w:r>
            <w:r w:rsidR="00121643">
              <w:t>streets</w:t>
            </w:r>
            <w:r>
              <w:t xml:space="preserve">, driveways and yards.  Add color with crayons, markers, or </w:t>
            </w:r>
            <w:r w:rsidR="00121643">
              <w:t>colored</w:t>
            </w:r>
            <w:r>
              <w:t xml:space="preserve"> </w:t>
            </w:r>
            <w:r w:rsidR="00121643">
              <w:t>pencils</w:t>
            </w:r>
            <w:r>
              <w:t>.</w:t>
            </w:r>
          </w:p>
        </w:tc>
        <w:tc>
          <w:tcPr>
            <w:tcW w:w="6660" w:type="dxa"/>
          </w:tcPr>
          <w:p w14:paraId="53D4801B" w14:textId="77777777" w:rsidR="001C79AD" w:rsidRDefault="0000485C" w:rsidP="00797B46">
            <w:r>
              <w:t xml:space="preserve">Draw the inside of a room in your home.  </w:t>
            </w:r>
          </w:p>
        </w:tc>
      </w:tr>
      <w:tr w:rsidR="001C79AD" w14:paraId="00649800" w14:textId="77777777" w:rsidTr="00797B46">
        <w:trPr>
          <w:trHeight w:val="1127"/>
        </w:trPr>
        <w:tc>
          <w:tcPr>
            <w:tcW w:w="1705" w:type="dxa"/>
            <w:vAlign w:val="center"/>
          </w:tcPr>
          <w:p w14:paraId="1FEC7441" w14:textId="585727AF" w:rsidR="001C79AD" w:rsidRPr="00797B46" w:rsidRDefault="001C79AD" w:rsidP="00797B46">
            <w:pPr>
              <w:jc w:val="center"/>
              <w:rPr>
                <w:b/>
                <w:bCs/>
              </w:rPr>
            </w:pPr>
            <w:r w:rsidRPr="00797B46">
              <w:rPr>
                <w:b/>
                <w:bCs/>
              </w:rPr>
              <w:t>5</w:t>
            </w:r>
            <w:r w:rsidRPr="00797B46">
              <w:rPr>
                <w:b/>
                <w:bCs/>
                <w:vertAlign w:val="superscript"/>
              </w:rPr>
              <w:t>th</w:t>
            </w:r>
            <w:r w:rsidRPr="00797B46">
              <w:rPr>
                <w:b/>
                <w:bCs/>
              </w:rPr>
              <w:t xml:space="preserve"> Grade</w:t>
            </w:r>
          </w:p>
        </w:tc>
        <w:tc>
          <w:tcPr>
            <w:tcW w:w="5130" w:type="dxa"/>
          </w:tcPr>
          <w:p w14:paraId="4D34B3E2" w14:textId="77777777" w:rsidR="001C79AD" w:rsidRDefault="00E123E3" w:rsidP="00797B46">
            <w:r>
              <w:t>Draw your name in Bubble or Block letters.  Design each letter using lines</w:t>
            </w:r>
            <w:r w:rsidR="00FF6E17">
              <w:t xml:space="preserve"> and shapes.  Add some color with crayons, markers, and colored pencils.</w:t>
            </w:r>
          </w:p>
        </w:tc>
        <w:tc>
          <w:tcPr>
            <w:tcW w:w="6660" w:type="dxa"/>
          </w:tcPr>
          <w:p w14:paraId="79E5CFDF" w14:textId="77777777" w:rsidR="001C79AD" w:rsidRDefault="003F162E" w:rsidP="00797B46">
            <w:r>
              <w:t>Create a Board Game:  Draw your own board design on a piece of paper or cardboard.  Do the same for your game pieces.  Add some color.  What will you name your game?  After Designing your game, write the directions and rules to play on a separate sheet of paper.</w:t>
            </w:r>
          </w:p>
        </w:tc>
      </w:tr>
    </w:tbl>
    <w:p w14:paraId="74B128D7" w14:textId="77777777" w:rsidR="00797B46" w:rsidRDefault="00797B46" w:rsidP="00797B46"/>
    <w:p w14:paraId="5D43A3D7" w14:textId="3B061DC7" w:rsidR="00797B46" w:rsidRPr="00CB547B" w:rsidRDefault="00797B46" w:rsidP="00797B46">
      <w:pPr>
        <w:pStyle w:val="Title"/>
        <w:jc w:val="center"/>
        <w:rPr>
          <w:b/>
        </w:rPr>
      </w:pPr>
      <w:r w:rsidRPr="00CB547B">
        <w:rPr>
          <w:b/>
          <w:noProof/>
        </w:rPr>
        <w:drawing>
          <wp:anchor distT="0" distB="0" distL="114300" distR="114300" simplePos="0" relativeHeight="251659264" behindDoc="0" locked="0" layoutInCell="1" allowOverlap="1" wp14:anchorId="76454702" wp14:editId="5AC20ABD">
            <wp:simplePos x="0" y="0"/>
            <wp:positionH relativeFrom="column">
              <wp:posOffset>-38100</wp:posOffset>
            </wp:positionH>
            <wp:positionV relativeFrom="paragraph">
              <wp:posOffset>0</wp:posOffset>
            </wp:positionV>
            <wp:extent cx="143065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1576791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30655" cy="952500"/>
                    </a:xfrm>
                    <a:prstGeom prst="rect">
                      <a:avLst/>
                    </a:prstGeom>
                  </pic:spPr>
                </pic:pic>
              </a:graphicData>
            </a:graphic>
            <wp14:sizeRelH relativeFrom="page">
              <wp14:pctWidth>0</wp14:pctWidth>
            </wp14:sizeRelH>
            <wp14:sizeRelV relativeFrom="page">
              <wp14:pctHeight>0</wp14:pctHeight>
            </wp14:sizeRelV>
          </wp:anchor>
        </w:drawing>
      </w:r>
      <w:r w:rsidRPr="00CB547B">
        <w:rPr>
          <w:b/>
          <w:noProof/>
        </w:rPr>
        <w:drawing>
          <wp:anchor distT="0" distB="0" distL="114300" distR="114300" simplePos="0" relativeHeight="251660288" behindDoc="0" locked="0" layoutInCell="1" allowOverlap="1" wp14:anchorId="6122EDF8" wp14:editId="14101FDC">
            <wp:simplePos x="0" y="0"/>
            <wp:positionH relativeFrom="margin">
              <wp:posOffset>6826250</wp:posOffset>
            </wp:positionH>
            <wp:positionV relativeFrom="paragraph">
              <wp:posOffset>0</wp:posOffset>
            </wp:positionV>
            <wp:extent cx="1483360" cy="9810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yons-21251_960_720.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83360" cy="981075"/>
                    </a:xfrm>
                    <a:prstGeom prst="rect">
                      <a:avLst/>
                    </a:prstGeom>
                  </pic:spPr>
                </pic:pic>
              </a:graphicData>
            </a:graphic>
            <wp14:sizeRelH relativeFrom="page">
              <wp14:pctWidth>0</wp14:pctWidth>
            </wp14:sizeRelH>
            <wp14:sizeRelV relativeFrom="page">
              <wp14:pctHeight>0</wp14:pctHeight>
            </wp14:sizeRelV>
          </wp:anchor>
        </w:drawing>
      </w:r>
      <w:r w:rsidRPr="00CB547B">
        <w:rPr>
          <w:b/>
        </w:rPr>
        <w:t xml:space="preserve">Extended At-Home Learning: </w:t>
      </w:r>
    </w:p>
    <w:p w14:paraId="06F16891" w14:textId="1BC0B196" w:rsidR="00797B46" w:rsidRDefault="00514E5A" w:rsidP="00797B46">
      <w:pPr>
        <w:pStyle w:val="Title"/>
        <w:jc w:val="center"/>
        <w:rPr>
          <w:b/>
        </w:rPr>
      </w:pPr>
      <w:r>
        <w:rPr>
          <w:b/>
        </w:rPr>
        <w:t>Menu 4</w:t>
      </w:r>
      <w:r w:rsidR="00797B46" w:rsidRPr="00CB547B">
        <w:rPr>
          <w:b/>
        </w:rPr>
        <w:t xml:space="preserve"> Art Opportunities</w:t>
      </w:r>
    </w:p>
    <w:p w14:paraId="7ACD8F79" w14:textId="77777777" w:rsidR="00797B46" w:rsidRPr="00797B46" w:rsidRDefault="00797B46" w:rsidP="00797B46"/>
    <w:p w14:paraId="2E27E063" w14:textId="77777777" w:rsidR="00093A91" w:rsidRDefault="00093A91"/>
    <w:sectPr w:rsidR="00093A91" w:rsidSect="00797B46">
      <w:headerReference w:type="default" r:id="rId14"/>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4642" w14:textId="77777777" w:rsidR="005358B0" w:rsidRDefault="005358B0" w:rsidP="00797B46">
      <w:pPr>
        <w:spacing w:after="0" w:line="240" w:lineRule="auto"/>
      </w:pPr>
      <w:r>
        <w:separator/>
      </w:r>
    </w:p>
  </w:endnote>
  <w:endnote w:type="continuationSeparator" w:id="0">
    <w:p w14:paraId="3CF18343" w14:textId="77777777" w:rsidR="005358B0" w:rsidRDefault="005358B0" w:rsidP="0079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8624" w14:textId="77777777" w:rsidR="005358B0" w:rsidRDefault="005358B0" w:rsidP="00797B46">
      <w:pPr>
        <w:spacing w:after="0" w:line="240" w:lineRule="auto"/>
      </w:pPr>
      <w:r>
        <w:separator/>
      </w:r>
    </w:p>
  </w:footnote>
  <w:footnote w:type="continuationSeparator" w:id="0">
    <w:p w14:paraId="5831380D" w14:textId="77777777" w:rsidR="005358B0" w:rsidRDefault="005358B0" w:rsidP="0079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257E" w14:textId="258D423E" w:rsidR="00797B46" w:rsidRDefault="00797B46" w:rsidP="00797B46">
    <w:pPr>
      <w:pStyle w:val="Header"/>
      <w:jc w:val="center"/>
    </w:pPr>
    <w:r>
      <w:rPr>
        <w:rFonts w:ascii="Arial Black" w:hAnsi="Arial Black"/>
        <w:b/>
        <w:bCs/>
        <w:noProof/>
      </w:rPr>
      <w:drawing>
        <wp:inline distT="0" distB="0" distL="0" distR="0" wp14:anchorId="37331E5D" wp14:editId="3F20A775">
          <wp:extent cx="822985" cy="666750"/>
          <wp:effectExtent l="0" t="0" r="0" b="0"/>
          <wp:docPr id="2" name="Picture 2" descr="C:\Users\Brian Caravello\AppData\Local\Microsoft\Windows\INetCache\Content.MSO\B92060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aravello\AppData\Local\Microsoft\Windows\INetCache\Content.MSO\B92060F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397" cy="7108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4A"/>
    <w:rsid w:val="0000485C"/>
    <w:rsid w:val="00093A91"/>
    <w:rsid w:val="00121643"/>
    <w:rsid w:val="001722C4"/>
    <w:rsid w:val="00175024"/>
    <w:rsid w:val="001C79AD"/>
    <w:rsid w:val="00283758"/>
    <w:rsid w:val="002B6BDD"/>
    <w:rsid w:val="003A1E4A"/>
    <w:rsid w:val="003E124B"/>
    <w:rsid w:val="003F162E"/>
    <w:rsid w:val="00400586"/>
    <w:rsid w:val="00514E5A"/>
    <w:rsid w:val="005358B0"/>
    <w:rsid w:val="005F161D"/>
    <w:rsid w:val="007219CF"/>
    <w:rsid w:val="007826E4"/>
    <w:rsid w:val="00797B46"/>
    <w:rsid w:val="00816575"/>
    <w:rsid w:val="00837764"/>
    <w:rsid w:val="008476E7"/>
    <w:rsid w:val="008B6F6C"/>
    <w:rsid w:val="008D4F67"/>
    <w:rsid w:val="00922ED9"/>
    <w:rsid w:val="0096663E"/>
    <w:rsid w:val="00AD467D"/>
    <w:rsid w:val="00C82CC4"/>
    <w:rsid w:val="00DD0BAD"/>
    <w:rsid w:val="00E123E3"/>
    <w:rsid w:val="00E2430D"/>
    <w:rsid w:val="00E5042C"/>
    <w:rsid w:val="00E5148E"/>
    <w:rsid w:val="00EF777D"/>
    <w:rsid w:val="00F27BF2"/>
    <w:rsid w:val="00F31BCB"/>
    <w:rsid w:val="00FF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E24"/>
  <w15:chartTrackingRefBased/>
  <w15:docId w15:val="{53AAA2D0-D732-4851-AC47-8CD9E78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7B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B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46"/>
  </w:style>
  <w:style w:type="paragraph" w:styleId="Footer">
    <w:name w:val="footer"/>
    <w:basedOn w:val="Normal"/>
    <w:link w:val="FooterChar"/>
    <w:uiPriority w:val="99"/>
    <w:unhideWhenUsed/>
    <w:rsid w:val="0079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ixabay.com/en/crayons-crayon-paint-pencils-212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back-to-school-pencils-rainbow-art-157679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0678-84EA-41E5-B364-9DE51A044B14}">
  <ds:schemaRefs>
    <ds:schemaRef ds:uri="http://schemas.microsoft.com/sharepoint/v3/contenttype/forms"/>
  </ds:schemaRefs>
</ds:datastoreItem>
</file>

<file path=customXml/itemProps2.xml><?xml version="1.0" encoding="utf-8"?>
<ds:datastoreItem xmlns:ds="http://schemas.openxmlformats.org/officeDocument/2006/customXml" ds:itemID="{A012D0D1-5A98-4760-A86E-596977291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00DC3-963B-4E3D-874D-27211388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75CA7-50EF-4C19-AA31-4B0D3B9E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Eccles</dc:creator>
  <cp:keywords/>
  <dc:description/>
  <cp:lastModifiedBy>Lindsey Diehl</cp:lastModifiedBy>
  <cp:revision>3</cp:revision>
  <dcterms:created xsi:type="dcterms:W3CDTF">2020-04-16T19:49:00Z</dcterms:created>
  <dcterms:modified xsi:type="dcterms:W3CDTF">2021-09-07T19:49:00Z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