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7"/>
        <w:tblW w:w="14395" w:type="dxa"/>
        <w:tblLook w:val="04A0" w:firstRow="1" w:lastRow="0" w:firstColumn="1" w:lastColumn="0" w:noHBand="0" w:noVBand="1"/>
      </w:tblPr>
      <w:tblGrid>
        <w:gridCol w:w="1705"/>
        <w:gridCol w:w="3651"/>
        <w:gridCol w:w="9039"/>
      </w:tblGrid>
      <w:tr w:rsidR="0090046E" w14:paraId="1A7BA21A" w14:textId="77777777" w:rsidTr="007D1B19">
        <w:trPr>
          <w:trHeight w:val="1430"/>
        </w:trPr>
        <w:tc>
          <w:tcPr>
            <w:tcW w:w="1705" w:type="dxa"/>
          </w:tcPr>
          <w:p w14:paraId="1A7BA215" w14:textId="77777777" w:rsidR="0090046E" w:rsidRDefault="0090046E" w:rsidP="007D1B19">
            <w:r>
              <w:t>Kindergarten</w:t>
            </w:r>
          </w:p>
          <w:p w14:paraId="1A7BA216" w14:textId="77777777" w:rsidR="0090046E" w:rsidRDefault="0090046E" w:rsidP="007D1B19"/>
          <w:p w14:paraId="1A7BA217" w14:textId="77777777" w:rsidR="0090046E" w:rsidRDefault="0090046E" w:rsidP="007D1B19"/>
        </w:tc>
        <w:tc>
          <w:tcPr>
            <w:tcW w:w="3651" w:type="dxa"/>
          </w:tcPr>
          <w:p w14:paraId="1A7BA218" w14:textId="6C1F2FEC" w:rsidR="0090046E" w:rsidRDefault="001C10F8" w:rsidP="007D1B19">
            <w:r w:rsidRPr="001C10F8">
              <w:t xml:space="preserve">Haz que </w:t>
            </w:r>
            <w:proofErr w:type="spellStart"/>
            <w:r w:rsidRPr="001C10F8">
              <w:t>alguien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dibuje</w:t>
            </w:r>
            <w:proofErr w:type="spellEnd"/>
            <w:r w:rsidRPr="001C10F8">
              <w:t xml:space="preserve"> una </w:t>
            </w:r>
            <w:proofErr w:type="spellStart"/>
            <w:r w:rsidRPr="001C10F8">
              <w:t>línea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aleatoria</w:t>
            </w:r>
            <w:proofErr w:type="spellEnd"/>
            <w:r w:rsidRPr="001C10F8">
              <w:t xml:space="preserve">. </w:t>
            </w:r>
            <w:proofErr w:type="spellStart"/>
            <w:r w:rsidRPr="001C10F8">
              <w:t>Ahora</w:t>
            </w:r>
            <w:proofErr w:type="spellEnd"/>
            <w:r w:rsidRPr="001C10F8">
              <w:t xml:space="preserve"> le </w:t>
            </w:r>
            <w:proofErr w:type="spellStart"/>
            <w:r w:rsidRPr="001C10F8">
              <w:t>agregas</w:t>
            </w:r>
            <w:proofErr w:type="spellEnd"/>
            <w:r w:rsidRPr="001C10F8">
              <w:t>. ¿</w:t>
            </w:r>
            <w:proofErr w:type="spellStart"/>
            <w:r w:rsidRPr="001C10F8">
              <w:t>En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puedes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convertir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esa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línea</w:t>
            </w:r>
            <w:proofErr w:type="spellEnd"/>
            <w:r w:rsidRPr="001C10F8">
              <w:t>?</w:t>
            </w:r>
          </w:p>
        </w:tc>
        <w:tc>
          <w:tcPr>
            <w:tcW w:w="9039" w:type="dxa"/>
          </w:tcPr>
          <w:p w14:paraId="10D07A53" w14:textId="6CE20A90" w:rsidR="001C10F8" w:rsidRPr="001C10F8" w:rsidRDefault="00B1545A" w:rsidP="001C10F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2099820" wp14:editId="2127A2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642023" cy="863600"/>
                  <wp:effectExtent l="0" t="0" r="5715" b="0"/>
                  <wp:wrapTight wrapText="bothSides">
                    <wp:wrapPolygon edited="0">
                      <wp:start x="0" y="0"/>
                      <wp:lineTo x="0" y="20965"/>
                      <wp:lineTo x="21151" y="20965"/>
                      <wp:lineTo x="2115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23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C10F8" w:rsidRPr="001C10F8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s-ES"/>
              </w:rPr>
              <w:t xml:space="preserve"> </w:t>
            </w:r>
            <w:r w:rsidR="001C10F8" w:rsidRPr="001C10F8">
              <w:rPr>
                <w:lang w:val="es-ES"/>
              </w:rPr>
              <w:t>Esto e</w:t>
            </w:r>
            <w:r w:rsidR="001C10F8">
              <w:rPr>
                <w:lang w:val="es-ES"/>
              </w:rPr>
              <w:t>s</w:t>
            </w:r>
            <w:r w:rsidR="001C10F8" w:rsidRPr="001C10F8">
              <w:rPr>
                <w:lang w:val="es-ES"/>
              </w:rPr>
              <w:t xml:space="preserve"> en </w:t>
            </w:r>
            <w:r w:rsidR="001C10F8" w:rsidRPr="001C10F8">
              <w:rPr>
                <w:b/>
                <w:lang w:val="es-ES"/>
              </w:rPr>
              <w:t>El Espejo Mágico</w:t>
            </w:r>
            <w:r w:rsidR="001C10F8" w:rsidRPr="001C10F8">
              <w:rPr>
                <w:lang w:val="es-ES"/>
              </w:rPr>
              <w:t xml:space="preserve"> de Paul Klee. Una vez describió el dibujo como "</w:t>
            </w:r>
            <w:r w:rsidR="001C10F8">
              <w:rPr>
                <w:lang w:val="es-ES"/>
              </w:rPr>
              <w:t>llevar</w:t>
            </w:r>
            <w:r w:rsidR="001C10F8" w:rsidRPr="001C10F8">
              <w:rPr>
                <w:lang w:val="es-ES"/>
              </w:rPr>
              <w:t xml:space="preserve"> una línea para caminar"</w:t>
            </w:r>
            <w:r w:rsidR="001C10F8">
              <w:rPr>
                <w:lang w:val="es-ES"/>
              </w:rPr>
              <w:t>.</w:t>
            </w:r>
          </w:p>
          <w:p w14:paraId="2B3F0D2E" w14:textId="68DF7054" w:rsidR="0090046E" w:rsidRDefault="0090046E" w:rsidP="001C10F8"/>
          <w:p w14:paraId="1A7BA219" w14:textId="157A4EB5" w:rsidR="00767D58" w:rsidRDefault="001C10F8" w:rsidP="007D1B19">
            <w:r w:rsidRPr="001C10F8">
              <w:t>¿</w:t>
            </w:r>
            <w:proofErr w:type="spellStart"/>
            <w:r w:rsidRPr="001C10F8">
              <w:t>Puedes</w:t>
            </w:r>
            <w:proofErr w:type="spellEnd"/>
            <w:r w:rsidRPr="001C10F8">
              <w:t xml:space="preserve"> </w:t>
            </w:r>
            <w:proofErr w:type="spellStart"/>
            <w:r>
              <w:t>llevar</w:t>
            </w:r>
            <w:proofErr w:type="spellEnd"/>
            <w:r w:rsidRPr="001C10F8">
              <w:t xml:space="preserve"> una </w:t>
            </w:r>
            <w:proofErr w:type="spellStart"/>
            <w:r w:rsidRPr="001C10F8">
              <w:t>línea</w:t>
            </w:r>
            <w:proofErr w:type="spellEnd"/>
            <w:r w:rsidRPr="001C10F8">
              <w:t xml:space="preserve"> para </w:t>
            </w:r>
            <w:proofErr w:type="spellStart"/>
            <w:r w:rsidRPr="001C10F8">
              <w:t>caminar</w:t>
            </w:r>
            <w:proofErr w:type="spellEnd"/>
            <w:r w:rsidRPr="001C10F8">
              <w:t>? ¿</w:t>
            </w:r>
            <w:proofErr w:type="spellStart"/>
            <w:r w:rsidRPr="001C10F8">
              <w:t>En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se </w:t>
            </w:r>
            <w:proofErr w:type="spellStart"/>
            <w:r w:rsidRPr="001C10F8">
              <w:t>convierte</w:t>
            </w:r>
            <w:proofErr w:type="spellEnd"/>
            <w:r w:rsidRPr="001C10F8">
              <w:t xml:space="preserve">? </w:t>
            </w:r>
          </w:p>
        </w:tc>
      </w:tr>
      <w:tr w:rsidR="0090046E" w14:paraId="1A7BA21E" w14:textId="77777777" w:rsidTr="00EE29BE">
        <w:trPr>
          <w:trHeight w:val="1160"/>
        </w:trPr>
        <w:tc>
          <w:tcPr>
            <w:tcW w:w="1705" w:type="dxa"/>
          </w:tcPr>
          <w:p w14:paraId="1A7BA21B" w14:textId="79B445C5" w:rsidR="0090046E" w:rsidRDefault="0090046E" w:rsidP="007D1B19">
            <w:r>
              <w:t>1</w:t>
            </w:r>
            <w:r w:rsidR="001C10F8">
              <w:rPr>
                <w:vertAlign w:val="superscript"/>
              </w:rPr>
              <w:t>er</w:t>
            </w:r>
            <w:r>
              <w:t xml:space="preserve"> Grad</w:t>
            </w:r>
            <w:r w:rsidR="00C87B2B">
              <w:t>o</w:t>
            </w:r>
          </w:p>
        </w:tc>
        <w:tc>
          <w:tcPr>
            <w:tcW w:w="3651" w:type="dxa"/>
          </w:tcPr>
          <w:p w14:paraId="1A7BA21C" w14:textId="33760C1C" w:rsidR="00B228C6" w:rsidRDefault="001C10F8" w:rsidP="007D1B19">
            <w:r w:rsidRPr="001C10F8">
              <w:t xml:space="preserve">Sal y </w:t>
            </w:r>
            <w:proofErr w:type="spellStart"/>
            <w:r w:rsidRPr="001C10F8">
              <w:t>encuentra</w:t>
            </w:r>
            <w:proofErr w:type="spellEnd"/>
            <w:r w:rsidRPr="001C10F8">
              <w:t xml:space="preserve"> un </w:t>
            </w:r>
            <w:proofErr w:type="spellStart"/>
            <w:r w:rsidRPr="001C10F8">
              <w:t>lugar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cálido</w:t>
            </w:r>
            <w:proofErr w:type="spellEnd"/>
            <w:r w:rsidRPr="001C10F8">
              <w:t xml:space="preserve"> y </w:t>
            </w:r>
            <w:proofErr w:type="spellStart"/>
            <w:r w:rsidRPr="001C10F8">
              <w:t>sombreado</w:t>
            </w:r>
            <w:proofErr w:type="spellEnd"/>
            <w:r w:rsidRPr="001C10F8">
              <w:t xml:space="preserve">. </w:t>
            </w:r>
            <w:proofErr w:type="spellStart"/>
            <w:r w:rsidRPr="001C10F8">
              <w:t>Dibuja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muchos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tipos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diferentes</w:t>
            </w:r>
            <w:proofErr w:type="spellEnd"/>
            <w:r w:rsidRPr="001C10F8">
              <w:t xml:space="preserve"> de </w:t>
            </w:r>
            <w:proofErr w:type="spellStart"/>
            <w:r w:rsidRPr="001C10F8">
              <w:t>árboles</w:t>
            </w:r>
            <w:proofErr w:type="spellEnd"/>
            <w:r w:rsidRPr="001C10F8">
              <w:t>. ¿</w:t>
            </w:r>
            <w:proofErr w:type="spellStart"/>
            <w:r w:rsidRPr="001C10F8">
              <w:t>Cómo</w:t>
            </w:r>
            <w:proofErr w:type="spellEnd"/>
            <w:r w:rsidRPr="001C10F8">
              <w:t xml:space="preserve"> se </w:t>
            </w:r>
            <w:proofErr w:type="spellStart"/>
            <w:r w:rsidRPr="001C10F8">
              <w:t>ven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diferentes</w:t>
            </w:r>
            <w:proofErr w:type="spellEnd"/>
            <w:r w:rsidRPr="001C10F8">
              <w:t>?</w:t>
            </w:r>
          </w:p>
        </w:tc>
        <w:tc>
          <w:tcPr>
            <w:tcW w:w="9039" w:type="dxa"/>
          </w:tcPr>
          <w:p w14:paraId="73994DBF" w14:textId="5A059494" w:rsidR="00833C5E" w:rsidRDefault="00833C5E" w:rsidP="007D1B19">
            <w:r w:rsidRPr="0098227E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FB94D3C" wp14:editId="18F1196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12700</wp:posOffset>
                  </wp:positionV>
                  <wp:extent cx="1229360" cy="693420"/>
                  <wp:effectExtent l="0" t="0" r="8890" b="0"/>
                  <wp:wrapTight wrapText="bothSides">
                    <wp:wrapPolygon edited="0">
                      <wp:start x="0" y="0"/>
                      <wp:lineTo x="0" y="20769"/>
                      <wp:lineTo x="21421" y="20769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0F8">
              <w:rPr>
                <w:b/>
              </w:rPr>
              <w:t xml:space="preserve">  </w:t>
            </w:r>
            <w:r w:rsidR="001C10F8" w:rsidRPr="001C10F8">
              <w:t xml:space="preserve">Cloud Gate es una </w:t>
            </w:r>
            <w:proofErr w:type="spellStart"/>
            <w:r w:rsidR="001C10F8" w:rsidRPr="001C10F8">
              <w:t>escultura</w:t>
            </w:r>
            <w:proofErr w:type="spellEnd"/>
            <w:r w:rsidR="001C10F8" w:rsidRPr="001C10F8">
              <w:t xml:space="preserve"> </w:t>
            </w:r>
            <w:proofErr w:type="spellStart"/>
            <w:r w:rsidR="001C10F8" w:rsidRPr="001C10F8">
              <w:t>en</w:t>
            </w:r>
            <w:proofErr w:type="spellEnd"/>
            <w:r w:rsidR="001C10F8" w:rsidRPr="001C10F8">
              <w:t xml:space="preserve"> Chicago </w:t>
            </w:r>
            <w:proofErr w:type="spellStart"/>
            <w:r w:rsidR="001C10F8" w:rsidRPr="001C10F8">
              <w:t>creada</w:t>
            </w:r>
            <w:proofErr w:type="spellEnd"/>
            <w:r w:rsidR="001C10F8" w:rsidRPr="001C10F8">
              <w:t xml:space="preserve"> por Sir Anish Kapoor</w:t>
            </w:r>
            <w:r w:rsidR="001C10F8">
              <w:t>.</w:t>
            </w:r>
          </w:p>
          <w:p w14:paraId="5B487B97" w14:textId="11C78C95" w:rsidR="00833C5E" w:rsidRDefault="00833C5E" w:rsidP="007D1B19"/>
          <w:p w14:paraId="1A7BA21D" w14:textId="58996820" w:rsidR="0090046E" w:rsidRDefault="001C10F8" w:rsidP="007D1B19">
            <w:r w:rsidRPr="001C10F8">
              <w:t>¿</w:t>
            </w:r>
            <w:proofErr w:type="spellStart"/>
            <w:r w:rsidRPr="001C10F8">
              <w:t>Te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gusta</w:t>
            </w:r>
            <w:proofErr w:type="spellEnd"/>
            <w:r w:rsidRPr="001C10F8">
              <w:t xml:space="preserve">? ¿Por 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o por 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no? Por favor </w:t>
            </w:r>
            <w:proofErr w:type="spellStart"/>
            <w:r w:rsidRPr="001C10F8">
              <w:t>explique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su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pensamiento</w:t>
            </w:r>
            <w:proofErr w:type="spellEnd"/>
            <w:r w:rsidRPr="001C10F8">
              <w:t>.</w:t>
            </w:r>
          </w:p>
        </w:tc>
      </w:tr>
      <w:tr w:rsidR="0090046E" w14:paraId="1A7BA225" w14:textId="77777777" w:rsidTr="007D1B19">
        <w:trPr>
          <w:trHeight w:val="1127"/>
        </w:trPr>
        <w:tc>
          <w:tcPr>
            <w:tcW w:w="1705" w:type="dxa"/>
          </w:tcPr>
          <w:p w14:paraId="1A7BA21F" w14:textId="6721148E" w:rsidR="0090046E" w:rsidRDefault="0090046E" w:rsidP="007D1B19">
            <w:r>
              <w:t>2</w:t>
            </w:r>
            <w:r w:rsidR="001C10F8">
              <w:rPr>
                <w:vertAlign w:val="superscript"/>
              </w:rPr>
              <w:t>do</w:t>
            </w:r>
            <w:r>
              <w:t xml:space="preserve"> Grad</w:t>
            </w:r>
            <w:r w:rsidR="00C87B2B">
              <w:t>o</w:t>
            </w:r>
          </w:p>
          <w:p w14:paraId="1A7BA220" w14:textId="77777777" w:rsidR="0090046E" w:rsidRDefault="0090046E" w:rsidP="007D1B19"/>
          <w:p w14:paraId="1A7BA221" w14:textId="77777777" w:rsidR="0090046E" w:rsidRDefault="0090046E" w:rsidP="007D1B19"/>
          <w:p w14:paraId="1A7BA222" w14:textId="77777777" w:rsidR="0090046E" w:rsidRDefault="0090046E" w:rsidP="007D1B19"/>
        </w:tc>
        <w:tc>
          <w:tcPr>
            <w:tcW w:w="3651" w:type="dxa"/>
          </w:tcPr>
          <w:p w14:paraId="1A7BA223" w14:textId="1E981B06" w:rsidR="0090046E" w:rsidRDefault="001C10F8" w:rsidP="007D1B19">
            <w:proofErr w:type="spellStart"/>
            <w:r w:rsidRPr="001C10F8">
              <w:t>Juega</w:t>
            </w:r>
            <w:proofErr w:type="spellEnd"/>
            <w:r w:rsidRPr="001C10F8">
              <w:t xml:space="preserve"> Pictionary. </w:t>
            </w:r>
            <w:proofErr w:type="spellStart"/>
            <w:r w:rsidRPr="001C10F8">
              <w:t>Dibuja</w:t>
            </w:r>
            <w:proofErr w:type="spellEnd"/>
            <w:r w:rsidRPr="001C10F8">
              <w:t xml:space="preserve"> un </w:t>
            </w:r>
            <w:proofErr w:type="spellStart"/>
            <w:r w:rsidRPr="001C10F8">
              <w:t>objeto</w:t>
            </w:r>
            <w:proofErr w:type="spellEnd"/>
            <w:r w:rsidRPr="001C10F8">
              <w:t xml:space="preserve"> y </w:t>
            </w:r>
            <w:proofErr w:type="spellStart"/>
            <w:r w:rsidRPr="001C10F8">
              <w:t>mira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si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alguien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puede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adivinar</w:t>
            </w:r>
            <w:proofErr w:type="spellEnd"/>
            <w:r w:rsidRPr="001C10F8">
              <w:t xml:space="preserve"> lo que </w:t>
            </w:r>
            <w:proofErr w:type="spellStart"/>
            <w:r w:rsidRPr="001C10F8">
              <w:t>dibujaste</w:t>
            </w:r>
            <w:proofErr w:type="spellEnd"/>
            <w:r w:rsidRPr="001C10F8">
              <w:t xml:space="preserve">. ¡Sin </w:t>
            </w:r>
            <w:proofErr w:type="spellStart"/>
            <w:r w:rsidRPr="001C10F8">
              <w:t>hablar</w:t>
            </w:r>
            <w:proofErr w:type="spellEnd"/>
            <w:r w:rsidRPr="001C10F8">
              <w:t>!</w:t>
            </w:r>
          </w:p>
        </w:tc>
        <w:tc>
          <w:tcPr>
            <w:tcW w:w="9039" w:type="dxa"/>
          </w:tcPr>
          <w:p w14:paraId="4648525C" w14:textId="2F90BC37" w:rsidR="003E2413" w:rsidRDefault="001C10F8" w:rsidP="007D1B19">
            <w:proofErr w:type="spellStart"/>
            <w:r w:rsidRPr="001C10F8">
              <w:t>Esta</w:t>
            </w:r>
            <w:proofErr w:type="spellEnd"/>
            <w:r w:rsidRPr="001C10F8">
              <w:t xml:space="preserve"> es una </w:t>
            </w:r>
            <w:proofErr w:type="spellStart"/>
            <w:r w:rsidRPr="001C10F8">
              <w:t>escultura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en</w:t>
            </w:r>
            <w:proofErr w:type="spellEnd"/>
            <w:r w:rsidRPr="001C10F8">
              <w:t xml:space="preserve"> Chicago </w:t>
            </w:r>
            <w:proofErr w:type="spellStart"/>
            <w:r w:rsidRPr="001C10F8">
              <w:t>creada</w:t>
            </w:r>
            <w:proofErr w:type="spellEnd"/>
            <w:r w:rsidRPr="001C10F8">
              <w:t xml:space="preserve"> por Joan Miro. </w:t>
            </w:r>
            <w:proofErr w:type="spellStart"/>
            <w:r w:rsidRPr="001C10F8">
              <w:t>Originalmente</w:t>
            </w:r>
            <w:proofErr w:type="spellEnd"/>
            <w:r w:rsidRPr="001C10F8">
              <w:t xml:space="preserve"> se </w:t>
            </w:r>
            <w:proofErr w:type="spellStart"/>
            <w:r w:rsidRPr="001C10F8">
              <w:t>llamaba</w:t>
            </w:r>
            <w:proofErr w:type="spellEnd"/>
            <w:r w:rsidRPr="001C10F8">
              <w:t xml:space="preserve"> The Moon, the Sun and One Star. </w:t>
            </w:r>
            <w:proofErr w:type="spellStart"/>
            <w:r w:rsidRPr="001C10F8">
              <w:t>Ahora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conocida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como</w:t>
            </w:r>
            <w:proofErr w:type="spellEnd"/>
            <w:r w:rsidRPr="001C10F8">
              <w:t xml:space="preserve"> Miss Chicago o Chicago de Miro</w:t>
            </w:r>
            <w:r w:rsidR="002E12D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05D7A9" wp14:editId="60F130F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617220" cy="99441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0667" y="21103"/>
                      <wp:lineTo x="2066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C82">
              <w:t>.</w:t>
            </w:r>
            <w:r w:rsidR="00053A51">
              <w:t xml:space="preserve"> </w:t>
            </w:r>
          </w:p>
          <w:p w14:paraId="2AF4C1BE" w14:textId="77777777" w:rsidR="003E2413" w:rsidRDefault="003E2413" w:rsidP="007D1B19"/>
          <w:p w14:paraId="1A7BA224" w14:textId="5E97990C" w:rsidR="00053A51" w:rsidRDefault="001C10F8" w:rsidP="007D1B19">
            <w:r w:rsidRPr="001C10F8">
              <w:t>¿</w:t>
            </w:r>
            <w:proofErr w:type="spellStart"/>
            <w:r w:rsidRPr="001C10F8">
              <w:t>En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se </w:t>
            </w:r>
            <w:proofErr w:type="spellStart"/>
            <w:r w:rsidRPr="001C10F8">
              <w:t>parece</w:t>
            </w:r>
            <w:proofErr w:type="spellEnd"/>
            <w:r w:rsidRPr="001C10F8">
              <w:t xml:space="preserve"> a las pinturas que </w:t>
            </w:r>
            <w:proofErr w:type="spellStart"/>
            <w:r w:rsidRPr="001C10F8">
              <w:t>miramos</w:t>
            </w:r>
            <w:proofErr w:type="spellEnd"/>
            <w:r w:rsidRPr="001C10F8">
              <w:t>? ¿</w:t>
            </w:r>
            <w:proofErr w:type="spellStart"/>
            <w:r w:rsidRPr="001C10F8">
              <w:t>Cómo</w:t>
            </w:r>
            <w:proofErr w:type="spellEnd"/>
            <w:r w:rsidRPr="001C10F8">
              <w:t xml:space="preserve"> es </w:t>
            </w:r>
            <w:proofErr w:type="spellStart"/>
            <w:r w:rsidRPr="001C10F8">
              <w:t>diferente</w:t>
            </w:r>
            <w:proofErr w:type="spellEnd"/>
            <w:r w:rsidRPr="001C10F8">
              <w:t>?</w:t>
            </w:r>
          </w:p>
        </w:tc>
      </w:tr>
      <w:tr w:rsidR="0090046E" w14:paraId="1A7BA22D" w14:textId="77777777" w:rsidTr="007D1B19">
        <w:trPr>
          <w:trHeight w:val="1361"/>
        </w:trPr>
        <w:tc>
          <w:tcPr>
            <w:tcW w:w="1705" w:type="dxa"/>
          </w:tcPr>
          <w:p w14:paraId="1A7BA228" w14:textId="5987685C" w:rsidR="0090046E" w:rsidRDefault="0090046E" w:rsidP="007D1B19">
            <w:r>
              <w:t>3</w:t>
            </w:r>
            <w:r w:rsidR="001C10F8">
              <w:rPr>
                <w:vertAlign w:val="superscript"/>
              </w:rPr>
              <w:t>ro</w:t>
            </w:r>
            <w:r>
              <w:t xml:space="preserve"> Grad</w:t>
            </w:r>
            <w:r w:rsidR="00C87B2B">
              <w:t>o</w:t>
            </w:r>
          </w:p>
        </w:tc>
        <w:tc>
          <w:tcPr>
            <w:tcW w:w="3651" w:type="dxa"/>
          </w:tcPr>
          <w:p w14:paraId="1A7BA229" w14:textId="3BF81990" w:rsidR="00B228C6" w:rsidRDefault="001C10F8" w:rsidP="007D1B19">
            <w:pPr>
              <w:textAlignment w:val="baseline"/>
            </w:pPr>
            <w:proofErr w:type="spellStart"/>
            <w:r w:rsidRPr="001C10F8">
              <w:t>Usa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tu</w:t>
            </w:r>
            <w:proofErr w:type="spellEnd"/>
            <w:r w:rsidRPr="001C10F8">
              <w:t xml:space="preserve"> mano no </w:t>
            </w:r>
            <w:proofErr w:type="spellStart"/>
            <w:r w:rsidRPr="001C10F8">
              <w:t>dominante</w:t>
            </w:r>
            <w:proofErr w:type="spellEnd"/>
            <w:r w:rsidRPr="001C10F8">
              <w:t xml:space="preserve">. Si </w:t>
            </w:r>
            <w:proofErr w:type="spellStart"/>
            <w:r w:rsidRPr="001C10F8">
              <w:t>eres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diestro</w:t>
            </w:r>
            <w:proofErr w:type="spellEnd"/>
            <w:r w:rsidRPr="001C10F8">
              <w:t xml:space="preserve">, </w:t>
            </w:r>
            <w:proofErr w:type="spellStart"/>
            <w:r w:rsidRPr="001C10F8">
              <w:t>dibuja</w:t>
            </w:r>
            <w:proofErr w:type="spellEnd"/>
            <w:r w:rsidRPr="001C10F8">
              <w:t xml:space="preserve"> un </w:t>
            </w:r>
            <w:proofErr w:type="spellStart"/>
            <w:r w:rsidRPr="001C10F8">
              <w:t>objeto</w:t>
            </w:r>
            <w:proofErr w:type="spellEnd"/>
            <w:r w:rsidRPr="001C10F8">
              <w:t xml:space="preserve"> con la mano </w:t>
            </w:r>
            <w:proofErr w:type="spellStart"/>
            <w:r w:rsidRPr="001C10F8">
              <w:t>izquierda</w:t>
            </w:r>
            <w:proofErr w:type="spellEnd"/>
            <w:r w:rsidRPr="001C10F8">
              <w:t xml:space="preserve">. Si </w:t>
            </w:r>
            <w:proofErr w:type="spellStart"/>
            <w:r w:rsidRPr="001C10F8">
              <w:t>eres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zurdo</w:t>
            </w:r>
            <w:proofErr w:type="spellEnd"/>
            <w:r w:rsidRPr="001C10F8">
              <w:t xml:space="preserve">, </w:t>
            </w:r>
            <w:proofErr w:type="spellStart"/>
            <w:r w:rsidRPr="001C10F8">
              <w:t>dibuja</w:t>
            </w:r>
            <w:proofErr w:type="spellEnd"/>
            <w:r w:rsidRPr="001C10F8">
              <w:t xml:space="preserve"> un </w:t>
            </w:r>
            <w:proofErr w:type="spellStart"/>
            <w:r w:rsidRPr="001C10F8">
              <w:t>objeto</w:t>
            </w:r>
            <w:proofErr w:type="spellEnd"/>
            <w:r w:rsidRPr="001C10F8">
              <w:t xml:space="preserve"> con </w:t>
            </w:r>
            <w:proofErr w:type="spellStart"/>
            <w:r w:rsidRPr="001C10F8">
              <w:t>tu</w:t>
            </w:r>
            <w:proofErr w:type="spellEnd"/>
            <w:r w:rsidRPr="001C10F8">
              <w:t xml:space="preserve"> mano </w:t>
            </w:r>
            <w:proofErr w:type="spellStart"/>
            <w:r w:rsidRPr="001C10F8">
              <w:t>derecha</w:t>
            </w:r>
            <w:proofErr w:type="spellEnd"/>
            <w:r w:rsidRPr="001C10F8">
              <w:t xml:space="preserve">. </w:t>
            </w:r>
            <w:proofErr w:type="spellStart"/>
            <w:r w:rsidRPr="001C10F8">
              <w:t>Mantenlo</w:t>
            </w:r>
            <w:proofErr w:type="spellEnd"/>
            <w:r w:rsidRPr="001C10F8">
              <w:t xml:space="preserve"> simple.</w:t>
            </w:r>
          </w:p>
        </w:tc>
        <w:tc>
          <w:tcPr>
            <w:tcW w:w="9039" w:type="dxa"/>
          </w:tcPr>
          <w:p w14:paraId="1A7BA22C" w14:textId="7B6AF927" w:rsidR="0090046E" w:rsidRDefault="001C10F8" w:rsidP="007D1B19">
            <w:pPr>
              <w:tabs>
                <w:tab w:val="left" w:pos="2730"/>
              </w:tabs>
            </w:pPr>
            <w:proofErr w:type="spellStart"/>
            <w:r w:rsidRPr="001C10F8">
              <w:t>Esta</w:t>
            </w:r>
            <w:proofErr w:type="spellEnd"/>
            <w:r w:rsidRPr="001C10F8">
              <w:t xml:space="preserve"> es una </w:t>
            </w:r>
            <w:proofErr w:type="spellStart"/>
            <w:r w:rsidRPr="001C10F8">
              <w:t>escultura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en</w:t>
            </w:r>
            <w:proofErr w:type="spellEnd"/>
            <w:r w:rsidRPr="001C10F8">
              <w:t xml:space="preserve"> Chicago. </w:t>
            </w:r>
            <w:proofErr w:type="spellStart"/>
            <w:r w:rsidRPr="001C10F8">
              <w:t>Está</w:t>
            </w:r>
            <w:proofErr w:type="spellEnd"/>
            <w:r w:rsidRPr="001C10F8">
              <w:t xml:space="preserve"> sin </w:t>
            </w:r>
            <w:proofErr w:type="spellStart"/>
            <w:r w:rsidRPr="001C10F8">
              <w:t>título</w:t>
            </w:r>
            <w:proofErr w:type="spellEnd"/>
            <w:r w:rsidRPr="001C10F8">
              <w:t xml:space="preserve"> por Pablo Picasso. ¿</w:t>
            </w:r>
            <w:proofErr w:type="spellStart"/>
            <w:r w:rsidRPr="001C10F8">
              <w:t>Cómo</w:t>
            </w:r>
            <w:proofErr w:type="spellEnd"/>
            <w:r w:rsidRPr="001C10F8">
              <w:t xml:space="preserve"> lo </w:t>
            </w:r>
            <w:proofErr w:type="spellStart"/>
            <w:r w:rsidRPr="001C10F8">
              <w:t>llamarías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si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tuvieras</w:t>
            </w:r>
            <w:proofErr w:type="spellEnd"/>
            <w:r w:rsidRPr="001C10F8">
              <w:t xml:space="preserve"> que </w:t>
            </w:r>
            <w:proofErr w:type="spellStart"/>
            <w:r w:rsidRPr="001C10F8">
              <w:t>nombrarlo</w:t>
            </w:r>
            <w:proofErr w:type="spellEnd"/>
            <w:r w:rsidRPr="001C10F8">
              <w:t xml:space="preserve">? Por favor </w:t>
            </w:r>
            <w:proofErr w:type="spellStart"/>
            <w:r w:rsidRPr="001C10F8">
              <w:t>explique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su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pensamiento</w:t>
            </w:r>
            <w:proofErr w:type="spellEnd"/>
            <w:r w:rsidRPr="001C10F8">
              <w:t xml:space="preserve"> </w:t>
            </w:r>
            <w:r w:rsidR="0098227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57B367" wp14:editId="2D6A6DE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80772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887" y="20887"/>
                      <wp:lineTo x="2088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046E" w14:paraId="1A7BA231" w14:textId="77777777" w:rsidTr="007D1B19">
        <w:trPr>
          <w:trHeight w:val="1152"/>
        </w:trPr>
        <w:tc>
          <w:tcPr>
            <w:tcW w:w="1705" w:type="dxa"/>
          </w:tcPr>
          <w:p w14:paraId="1A7BA22E" w14:textId="4786C78A" w:rsidR="0090046E" w:rsidRDefault="0090046E" w:rsidP="007D1B19">
            <w:r>
              <w:t>4</w:t>
            </w:r>
            <w:r w:rsidRPr="003A1E4A">
              <w:rPr>
                <w:vertAlign w:val="superscript"/>
              </w:rPr>
              <w:t>t</w:t>
            </w:r>
            <w:r w:rsidR="001C10F8">
              <w:rPr>
                <w:vertAlign w:val="superscript"/>
              </w:rPr>
              <w:t>o</w:t>
            </w:r>
            <w:r>
              <w:t xml:space="preserve"> Grad</w:t>
            </w:r>
            <w:r w:rsidR="00C87B2B">
              <w:t>o</w:t>
            </w:r>
          </w:p>
        </w:tc>
        <w:tc>
          <w:tcPr>
            <w:tcW w:w="3651" w:type="dxa"/>
          </w:tcPr>
          <w:p w14:paraId="1A7BA22F" w14:textId="6CF8128F" w:rsidR="0090046E" w:rsidRDefault="001C10F8" w:rsidP="007D1B19">
            <w:proofErr w:type="spellStart"/>
            <w:r w:rsidRPr="001C10F8">
              <w:t>Corta</w:t>
            </w:r>
            <w:proofErr w:type="spellEnd"/>
            <w:r w:rsidRPr="001C10F8">
              <w:t xml:space="preserve"> un </w:t>
            </w:r>
            <w:proofErr w:type="spellStart"/>
            <w:r w:rsidRPr="001C10F8">
              <w:t>rectángulo</w:t>
            </w:r>
            <w:proofErr w:type="spellEnd"/>
            <w:r w:rsidRPr="001C10F8">
              <w:t xml:space="preserve"> de un </w:t>
            </w:r>
            <w:proofErr w:type="spellStart"/>
            <w:r w:rsidRPr="001C10F8">
              <w:t>trozo</w:t>
            </w:r>
            <w:proofErr w:type="spellEnd"/>
            <w:r w:rsidRPr="001C10F8">
              <w:t xml:space="preserve"> de </w:t>
            </w:r>
            <w:proofErr w:type="spellStart"/>
            <w:r w:rsidRPr="001C10F8">
              <w:t>papel</w:t>
            </w:r>
            <w:proofErr w:type="spellEnd"/>
            <w:r w:rsidRPr="001C10F8">
              <w:t xml:space="preserve"> y </w:t>
            </w:r>
            <w:proofErr w:type="spellStart"/>
            <w:r w:rsidRPr="001C10F8">
              <w:t>pégalo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en</w:t>
            </w:r>
            <w:proofErr w:type="spellEnd"/>
            <w:r w:rsidRPr="001C10F8">
              <w:t xml:space="preserve"> una </w:t>
            </w:r>
            <w:proofErr w:type="spellStart"/>
            <w:r w:rsidRPr="001C10F8">
              <w:t>ventana</w:t>
            </w:r>
            <w:proofErr w:type="spellEnd"/>
            <w:r w:rsidRPr="001C10F8">
              <w:t xml:space="preserve">. </w:t>
            </w:r>
            <w:proofErr w:type="spellStart"/>
            <w:r w:rsidRPr="001C10F8">
              <w:t>Dibuja</w:t>
            </w:r>
            <w:proofErr w:type="spellEnd"/>
            <w:r w:rsidRPr="001C10F8">
              <w:t xml:space="preserve"> solo lo que </w:t>
            </w:r>
            <w:proofErr w:type="spellStart"/>
            <w:r w:rsidRPr="001C10F8">
              <w:t>está</w:t>
            </w:r>
            <w:proofErr w:type="spellEnd"/>
            <w:r w:rsidRPr="001C10F8">
              <w:t xml:space="preserve"> dentro del </w:t>
            </w:r>
            <w:proofErr w:type="spellStart"/>
            <w:r w:rsidRPr="001C10F8">
              <w:t>rectángulo</w:t>
            </w:r>
            <w:proofErr w:type="spellEnd"/>
          </w:p>
        </w:tc>
        <w:tc>
          <w:tcPr>
            <w:tcW w:w="9039" w:type="dxa"/>
          </w:tcPr>
          <w:p w14:paraId="579C45FB" w14:textId="400C10F0" w:rsidR="0098227E" w:rsidRDefault="001C10F8" w:rsidP="007D1B19">
            <w:r w:rsidRPr="001C10F8">
              <w:t xml:space="preserve">Este es </w:t>
            </w:r>
            <w:proofErr w:type="spellStart"/>
            <w:r w:rsidRPr="001C10F8">
              <w:t>Autorretrato</w:t>
            </w:r>
            <w:proofErr w:type="spellEnd"/>
            <w:r w:rsidRPr="001C10F8">
              <w:t xml:space="preserve"> con </w:t>
            </w:r>
            <w:proofErr w:type="spellStart"/>
            <w:r w:rsidRPr="001C10F8">
              <w:t>oreja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vendada</w:t>
            </w:r>
            <w:proofErr w:type="spellEnd"/>
            <w:r w:rsidRPr="001C10F8">
              <w:t xml:space="preserve"> de Vincent </w:t>
            </w:r>
            <w:proofErr w:type="spellStart"/>
            <w:r w:rsidRPr="001C10F8">
              <w:t>VanGogh</w:t>
            </w:r>
            <w:proofErr w:type="spellEnd"/>
            <w:r w:rsidRPr="001C10F8">
              <w:t>.</w:t>
            </w:r>
            <w:r w:rsidR="00833C5E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866F963" wp14:editId="027C87D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445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950" y="21046"/>
                      <wp:lineTo x="209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10E2B5" w14:textId="3AD6450C" w:rsidR="00833C5E" w:rsidRDefault="00833C5E" w:rsidP="007D1B19"/>
          <w:p w14:paraId="1A7BA230" w14:textId="7F092A9D" w:rsidR="00833C5E" w:rsidRDefault="001C10F8" w:rsidP="007D1B19">
            <w:r w:rsidRPr="001C10F8">
              <w:t>¿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crees</w:t>
            </w:r>
            <w:proofErr w:type="spellEnd"/>
            <w:r w:rsidRPr="001C10F8">
              <w:t xml:space="preserve"> que </w:t>
            </w:r>
            <w:proofErr w:type="spellStart"/>
            <w:r w:rsidRPr="001C10F8">
              <w:t>estaba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sintiendo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mientras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pintaba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esto</w:t>
            </w:r>
            <w:proofErr w:type="spellEnd"/>
            <w:r w:rsidRPr="001C10F8">
              <w:t>? ¿</w:t>
            </w:r>
            <w:proofErr w:type="spellStart"/>
            <w:r w:rsidRPr="001C10F8">
              <w:t>Qué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te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hace</w:t>
            </w:r>
            <w:proofErr w:type="spellEnd"/>
            <w:r w:rsidRPr="001C10F8">
              <w:t xml:space="preserve"> </w:t>
            </w:r>
            <w:proofErr w:type="spellStart"/>
            <w:r w:rsidRPr="001C10F8">
              <w:t>pensar</w:t>
            </w:r>
            <w:proofErr w:type="spellEnd"/>
            <w:r w:rsidRPr="001C10F8">
              <w:t xml:space="preserve"> que?</w:t>
            </w:r>
          </w:p>
        </w:tc>
      </w:tr>
      <w:tr w:rsidR="0090046E" w14:paraId="1A7BA239" w14:textId="77777777" w:rsidTr="007D1B19">
        <w:trPr>
          <w:trHeight w:val="774"/>
        </w:trPr>
        <w:tc>
          <w:tcPr>
            <w:tcW w:w="1705" w:type="dxa"/>
          </w:tcPr>
          <w:p w14:paraId="1A7BA232" w14:textId="14805C9D" w:rsidR="0090046E" w:rsidRDefault="0090046E" w:rsidP="007D1B19">
            <w:r>
              <w:t>5</w:t>
            </w:r>
            <w:r w:rsidRPr="003A1E4A">
              <w:rPr>
                <w:vertAlign w:val="superscript"/>
              </w:rPr>
              <w:t>t</w:t>
            </w:r>
            <w:r w:rsidR="001C10F8">
              <w:rPr>
                <w:vertAlign w:val="superscript"/>
              </w:rPr>
              <w:t>o</w:t>
            </w:r>
            <w:r>
              <w:t xml:space="preserve"> Grad</w:t>
            </w:r>
            <w:r w:rsidR="00C87B2B">
              <w:t>o</w:t>
            </w:r>
          </w:p>
          <w:p w14:paraId="1A7BA233" w14:textId="77777777" w:rsidR="0090046E" w:rsidRDefault="0090046E" w:rsidP="007D1B19"/>
          <w:p w14:paraId="1A7BA234" w14:textId="77777777" w:rsidR="0090046E" w:rsidRDefault="0090046E" w:rsidP="007D1B19"/>
          <w:p w14:paraId="1A7BA235" w14:textId="77777777" w:rsidR="0090046E" w:rsidRDefault="0090046E" w:rsidP="007D1B19"/>
          <w:p w14:paraId="1A7BA236" w14:textId="77777777" w:rsidR="0090046E" w:rsidRDefault="0090046E" w:rsidP="007D1B19"/>
        </w:tc>
        <w:tc>
          <w:tcPr>
            <w:tcW w:w="3651" w:type="dxa"/>
          </w:tcPr>
          <w:p w14:paraId="1A7BA237" w14:textId="36141B01" w:rsidR="0090046E" w:rsidRDefault="001C10F8" w:rsidP="007D1B19">
            <w:r w:rsidRPr="001C10F8">
              <w:t xml:space="preserve">Haz un </w:t>
            </w:r>
            <w:proofErr w:type="spellStart"/>
            <w:r w:rsidRPr="001C10F8">
              <w:t>dibujo</w:t>
            </w:r>
            <w:proofErr w:type="spellEnd"/>
            <w:r w:rsidRPr="001C10F8">
              <w:t xml:space="preserve"> de </w:t>
            </w:r>
            <w:proofErr w:type="spellStart"/>
            <w:r w:rsidRPr="001C10F8">
              <w:t>tu</w:t>
            </w:r>
            <w:proofErr w:type="spellEnd"/>
            <w:r w:rsidRPr="001C10F8">
              <w:t xml:space="preserve"> mano </w:t>
            </w:r>
            <w:proofErr w:type="spellStart"/>
            <w:r w:rsidRPr="001C10F8">
              <w:t>usando</w:t>
            </w:r>
            <w:proofErr w:type="spellEnd"/>
            <w:r w:rsidRPr="001C10F8">
              <w:t xml:space="preserve"> el valor.</w:t>
            </w:r>
          </w:p>
        </w:tc>
        <w:tc>
          <w:tcPr>
            <w:tcW w:w="9039" w:type="dxa"/>
          </w:tcPr>
          <w:p w14:paraId="3A7E0973" w14:textId="39098293" w:rsidR="003E2413" w:rsidRDefault="003E2413" w:rsidP="007D1B1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5A61DA" wp14:editId="3D055CE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904240" cy="689610"/>
                  <wp:effectExtent l="0" t="0" r="0" b="0"/>
                  <wp:wrapTight wrapText="bothSides">
                    <wp:wrapPolygon edited="0">
                      <wp:start x="0" y="0"/>
                      <wp:lineTo x="0" y="20884"/>
                      <wp:lineTo x="20933" y="20884"/>
                      <wp:lineTo x="2093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4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5C6">
              <w:t xml:space="preserve">   </w:t>
            </w:r>
            <w:proofErr w:type="spellStart"/>
            <w:r w:rsidR="002B25C6" w:rsidRPr="002B25C6">
              <w:t>Esto</w:t>
            </w:r>
            <w:proofErr w:type="spellEnd"/>
            <w:r w:rsidR="002B25C6" w:rsidRPr="002B25C6">
              <w:t xml:space="preserve"> se llama Tres </w:t>
            </w:r>
            <w:proofErr w:type="spellStart"/>
            <w:r w:rsidR="002B25C6" w:rsidRPr="002B25C6">
              <w:t>peras</w:t>
            </w:r>
            <w:proofErr w:type="spellEnd"/>
            <w:r w:rsidR="002B25C6" w:rsidRPr="002B25C6">
              <w:t xml:space="preserve"> por Paul Cezanne. </w:t>
            </w:r>
            <w:proofErr w:type="spellStart"/>
            <w:r w:rsidR="002B25C6" w:rsidRPr="002B25C6">
              <w:t>Creó</w:t>
            </w:r>
            <w:proofErr w:type="spellEnd"/>
            <w:r w:rsidR="002B25C6" w:rsidRPr="002B25C6">
              <w:t xml:space="preserve"> </w:t>
            </w:r>
            <w:proofErr w:type="spellStart"/>
            <w:r w:rsidR="002B25C6" w:rsidRPr="002B25C6">
              <w:t>muchas</w:t>
            </w:r>
            <w:proofErr w:type="spellEnd"/>
            <w:r w:rsidR="002B25C6" w:rsidRPr="002B25C6">
              <w:t xml:space="preserve"> de las pinturas de </w:t>
            </w:r>
            <w:proofErr w:type="spellStart"/>
            <w:r w:rsidR="002B25C6" w:rsidRPr="002B25C6">
              <w:t>bodegones</w:t>
            </w:r>
            <w:proofErr w:type="spellEnd"/>
            <w:r w:rsidR="002B25C6" w:rsidRPr="002B25C6">
              <w:t xml:space="preserve"> con </w:t>
            </w:r>
            <w:proofErr w:type="spellStart"/>
            <w:r w:rsidR="002B25C6" w:rsidRPr="002B25C6">
              <w:t>frutas</w:t>
            </w:r>
            <w:proofErr w:type="spellEnd"/>
            <w:r w:rsidR="002B25C6" w:rsidRPr="002B25C6">
              <w:t>.</w:t>
            </w:r>
          </w:p>
          <w:p w14:paraId="1A7BA238" w14:textId="3DDDEBFF" w:rsidR="0090046E" w:rsidRDefault="002B25C6" w:rsidP="007D1B19">
            <w:r w:rsidRPr="002B25C6">
              <w:t xml:space="preserve">Haz un </w:t>
            </w:r>
            <w:proofErr w:type="spellStart"/>
            <w:r w:rsidRPr="002B25C6">
              <w:t>dibujo</w:t>
            </w:r>
            <w:proofErr w:type="spellEnd"/>
            <w:r w:rsidRPr="002B25C6">
              <w:t xml:space="preserve"> de una </w:t>
            </w:r>
            <w:proofErr w:type="spellStart"/>
            <w:r w:rsidRPr="002B25C6">
              <w:t>fruta</w:t>
            </w:r>
            <w:proofErr w:type="spellEnd"/>
            <w:r w:rsidRPr="002B25C6">
              <w:t xml:space="preserve"> (no </w:t>
            </w:r>
            <w:proofErr w:type="spellStart"/>
            <w:r w:rsidRPr="002B25C6">
              <w:t>tiene</w:t>
            </w:r>
            <w:proofErr w:type="spellEnd"/>
            <w:r w:rsidRPr="002B25C6">
              <w:t xml:space="preserve"> que ser una </w:t>
            </w:r>
            <w:proofErr w:type="spellStart"/>
            <w:r w:rsidRPr="002B25C6">
              <w:t>pera</w:t>
            </w:r>
            <w:proofErr w:type="spellEnd"/>
            <w:r w:rsidRPr="002B25C6">
              <w:t xml:space="preserve">). </w:t>
            </w:r>
            <w:proofErr w:type="spellStart"/>
            <w:r w:rsidRPr="002B25C6">
              <w:t>Intente</w:t>
            </w:r>
            <w:proofErr w:type="spellEnd"/>
            <w:r w:rsidRPr="002B25C6">
              <w:t xml:space="preserve"> </w:t>
            </w:r>
            <w:proofErr w:type="spellStart"/>
            <w:r w:rsidRPr="002B25C6">
              <w:t>agregar</w:t>
            </w:r>
            <w:proofErr w:type="spellEnd"/>
            <w:r w:rsidRPr="002B25C6">
              <w:t xml:space="preserve"> valor con color (</w:t>
            </w:r>
            <w:proofErr w:type="spellStart"/>
            <w:r w:rsidRPr="002B25C6">
              <w:t>crayón</w:t>
            </w:r>
            <w:proofErr w:type="spellEnd"/>
            <w:r w:rsidRPr="002B25C6">
              <w:t xml:space="preserve">, </w:t>
            </w:r>
            <w:proofErr w:type="spellStart"/>
            <w:r w:rsidRPr="002B25C6">
              <w:t>lápices</w:t>
            </w:r>
            <w:proofErr w:type="spellEnd"/>
            <w:r w:rsidRPr="002B25C6">
              <w:t xml:space="preserve"> de </w:t>
            </w:r>
            <w:proofErr w:type="spellStart"/>
            <w:r w:rsidRPr="002B25C6">
              <w:t>colores</w:t>
            </w:r>
            <w:proofErr w:type="spellEnd"/>
            <w:r w:rsidRPr="002B25C6">
              <w:t xml:space="preserve">, </w:t>
            </w:r>
            <w:proofErr w:type="spellStart"/>
            <w:r w:rsidRPr="002B25C6">
              <w:t>tiza</w:t>
            </w:r>
            <w:proofErr w:type="spellEnd"/>
            <w:r w:rsidRPr="002B25C6">
              <w:t xml:space="preserve">) </w:t>
            </w:r>
            <w:proofErr w:type="spellStart"/>
            <w:r w:rsidRPr="002B25C6">
              <w:t>en</w:t>
            </w:r>
            <w:proofErr w:type="spellEnd"/>
            <w:r w:rsidRPr="002B25C6">
              <w:t xml:space="preserve"> </w:t>
            </w:r>
            <w:proofErr w:type="spellStart"/>
            <w:r w:rsidRPr="002B25C6">
              <w:t>lugar</w:t>
            </w:r>
            <w:proofErr w:type="spellEnd"/>
            <w:r w:rsidRPr="002B25C6">
              <w:t xml:space="preserve"> de </w:t>
            </w:r>
            <w:proofErr w:type="spellStart"/>
            <w:r w:rsidRPr="002B25C6">
              <w:t>lápiz</w:t>
            </w:r>
            <w:proofErr w:type="spellEnd"/>
          </w:p>
        </w:tc>
      </w:tr>
    </w:tbl>
    <w:p w14:paraId="4CDB63F2" w14:textId="4102FF52" w:rsidR="007D1B19" w:rsidRPr="00CB547B" w:rsidRDefault="007D1B19" w:rsidP="007D1B19">
      <w:pPr>
        <w:pStyle w:val="Title"/>
        <w:jc w:val="center"/>
        <w:rPr>
          <w:b/>
        </w:rPr>
      </w:pPr>
      <w:r w:rsidRPr="00CB547B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7C1F8891" wp14:editId="5191FF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7B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1B89807" wp14:editId="3A0B58E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430655" cy="952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F8" w:rsidRPr="001C10F8">
        <w:t xml:space="preserve"> </w:t>
      </w:r>
      <w:r w:rsidR="001C10F8" w:rsidRPr="001C10F8">
        <w:rPr>
          <w:b/>
          <w:noProof/>
        </w:rPr>
        <w:t xml:space="preserve">Aprendizaje </w:t>
      </w:r>
      <w:r w:rsidR="001C10F8">
        <w:rPr>
          <w:b/>
          <w:noProof/>
        </w:rPr>
        <w:t>E</w:t>
      </w:r>
      <w:r w:rsidR="001C10F8" w:rsidRPr="001C10F8">
        <w:rPr>
          <w:b/>
          <w:noProof/>
        </w:rPr>
        <w:t xml:space="preserve">xtendido </w:t>
      </w:r>
      <w:r w:rsidR="001C10F8">
        <w:rPr>
          <w:b/>
          <w:noProof/>
        </w:rPr>
        <w:t>E</w:t>
      </w:r>
      <w:r w:rsidR="001C10F8" w:rsidRPr="001C10F8">
        <w:rPr>
          <w:b/>
          <w:noProof/>
        </w:rPr>
        <w:t xml:space="preserve">n </w:t>
      </w:r>
      <w:r w:rsidR="001C10F8">
        <w:rPr>
          <w:b/>
          <w:noProof/>
        </w:rPr>
        <w:t>E</w:t>
      </w:r>
      <w:r w:rsidR="001C10F8" w:rsidRPr="001C10F8">
        <w:rPr>
          <w:b/>
          <w:noProof/>
        </w:rPr>
        <w:t xml:space="preserve">l </w:t>
      </w:r>
      <w:r w:rsidR="001C10F8">
        <w:rPr>
          <w:b/>
          <w:noProof/>
        </w:rPr>
        <w:t>H</w:t>
      </w:r>
      <w:r w:rsidR="001C10F8" w:rsidRPr="001C10F8">
        <w:rPr>
          <w:b/>
          <w:noProof/>
        </w:rPr>
        <w:t>ogar</w:t>
      </w:r>
      <w:r w:rsidRPr="00CB547B">
        <w:rPr>
          <w:b/>
        </w:rPr>
        <w:t xml:space="preserve">: </w:t>
      </w:r>
    </w:p>
    <w:p w14:paraId="1A7BA23A" w14:textId="6B4E83D3" w:rsidR="00093A91" w:rsidRDefault="00BE712E" w:rsidP="001C10F8">
      <w:pPr>
        <w:jc w:val="center"/>
      </w:pPr>
      <w: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M</w:t>
      </w:r>
      <w:bookmarkStart w:id="0" w:name="_GoBack"/>
      <w:bookmarkEnd w:id="0"/>
      <w:r w:rsidRPr="00BE712E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enú</w:t>
      </w:r>
      <w:r w:rsidR="001C10F8" w:rsidRPr="001C10F8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 xml:space="preserve"> 6 </w:t>
      </w:r>
      <w:proofErr w:type="spellStart"/>
      <w:r w:rsidR="001C10F8" w:rsidRPr="001C10F8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Oportunidades</w:t>
      </w:r>
      <w:proofErr w:type="spellEnd"/>
      <w:r w:rsidR="001C10F8" w:rsidRPr="001C10F8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 xml:space="preserve"> de </w:t>
      </w:r>
      <w:proofErr w:type="spellStart"/>
      <w:r w:rsidR="001C10F8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A</w:t>
      </w:r>
      <w:r w:rsidR="001C10F8" w:rsidRPr="001C10F8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rte</w:t>
      </w:r>
      <w:proofErr w:type="spellEnd"/>
    </w:p>
    <w:sectPr w:rsidR="00093A91" w:rsidSect="007D1B19">
      <w:headerReference w:type="default" r:id="rId2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0946" w14:textId="77777777" w:rsidR="000A56AA" w:rsidRDefault="000A56AA" w:rsidP="007D1B19">
      <w:pPr>
        <w:spacing w:after="0" w:line="240" w:lineRule="auto"/>
      </w:pPr>
      <w:r>
        <w:separator/>
      </w:r>
    </w:p>
  </w:endnote>
  <w:endnote w:type="continuationSeparator" w:id="0">
    <w:p w14:paraId="2FFB69E4" w14:textId="77777777" w:rsidR="000A56AA" w:rsidRDefault="000A56AA" w:rsidP="007D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D15D" w14:textId="77777777" w:rsidR="000A56AA" w:rsidRDefault="000A56AA" w:rsidP="007D1B19">
      <w:pPr>
        <w:spacing w:after="0" w:line="240" w:lineRule="auto"/>
      </w:pPr>
      <w:r>
        <w:separator/>
      </w:r>
    </w:p>
  </w:footnote>
  <w:footnote w:type="continuationSeparator" w:id="0">
    <w:p w14:paraId="61AB5DF9" w14:textId="77777777" w:rsidR="000A56AA" w:rsidRDefault="000A56AA" w:rsidP="007D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ABF8" w14:textId="0F2C3ABA" w:rsidR="007D1B19" w:rsidRDefault="007D1B19" w:rsidP="007D1B19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2ED59FCE" wp14:editId="54606396">
          <wp:extent cx="822985" cy="666750"/>
          <wp:effectExtent l="0" t="0" r="0" b="0"/>
          <wp:docPr id="4" name="Picture 4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25"/>
    <w:multiLevelType w:val="multilevel"/>
    <w:tmpl w:val="C64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520F8"/>
    <w:multiLevelType w:val="hybridMultilevel"/>
    <w:tmpl w:val="048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4169"/>
    <w:multiLevelType w:val="multilevel"/>
    <w:tmpl w:val="5A5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120E2"/>
    <w:rsid w:val="00017E7C"/>
    <w:rsid w:val="00053A51"/>
    <w:rsid w:val="00074F36"/>
    <w:rsid w:val="00093A91"/>
    <w:rsid w:val="000A56AA"/>
    <w:rsid w:val="000A7ADB"/>
    <w:rsid w:val="000C1445"/>
    <w:rsid w:val="001B72D9"/>
    <w:rsid w:val="001C10F8"/>
    <w:rsid w:val="00220C40"/>
    <w:rsid w:val="002B25C6"/>
    <w:rsid w:val="002B6BDD"/>
    <w:rsid w:val="002C3AFA"/>
    <w:rsid w:val="002E12D8"/>
    <w:rsid w:val="002F0423"/>
    <w:rsid w:val="00382ACD"/>
    <w:rsid w:val="003A1E4A"/>
    <w:rsid w:val="003B350A"/>
    <w:rsid w:val="003E124B"/>
    <w:rsid w:val="003E2413"/>
    <w:rsid w:val="00400586"/>
    <w:rsid w:val="005E7881"/>
    <w:rsid w:val="00624F7D"/>
    <w:rsid w:val="00666B13"/>
    <w:rsid w:val="006766A8"/>
    <w:rsid w:val="006C2A3D"/>
    <w:rsid w:val="00767D58"/>
    <w:rsid w:val="007826E4"/>
    <w:rsid w:val="007D1B19"/>
    <w:rsid w:val="007E002B"/>
    <w:rsid w:val="00833C5E"/>
    <w:rsid w:val="00837764"/>
    <w:rsid w:val="008476E7"/>
    <w:rsid w:val="00851412"/>
    <w:rsid w:val="00866DB0"/>
    <w:rsid w:val="00870BD7"/>
    <w:rsid w:val="008A00D6"/>
    <w:rsid w:val="008B6F6C"/>
    <w:rsid w:val="008C6E77"/>
    <w:rsid w:val="008D4F67"/>
    <w:rsid w:val="0090046E"/>
    <w:rsid w:val="009510B9"/>
    <w:rsid w:val="0096663E"/>
    <w:rsid w:val="0098227E"/>
    <w:rsid w:val="00AD467D"/>
    <w:rsid w:val="00B0558B"/>
    <w:rsid w:val="00B1545A"/>
    <w:rsid w:val="00B228C6"/>
    <w:rsid w:val="00B55E94"/>
    <w:rsid w:val="00B838F8"/>
    <w:rsid w:val="00BB6B25"/>
    <w:rsid w:val="00BE712E"/>
    <w:rsid w:val="00C66458"/>
    <w:rsid w:val="00C82CC4"/>
    <w:rsid w:val="00C83763"/>
    <w:rsid w:val="00C87B2B"/>
    <w:rsid w:val="00D56DF0"/>
    <w:rsid w:val="00D82725"/>
    <w:rsid w:val="00D91C82"/>
    <w:rsid w:val="00D9670B"/>
    <w:rsid w:val="00DA4DB3"/>
    <w:rsid w:val="00DD0BAD"/>
    <w:rsid w:val="00DD5BBA"/>
    <w:rsid w:val="00DE6D8C"/>
    <w:rsid w:val="00E02316"/>
    <w:rsid w:val="00E5148E"/>
    <w:rsid w:val="00E53082"/>
    <w:rsid w:val="00EE29BE"/>
    <w:rsid w:val="00EF1CFB"/>
    <w:rsid w:val="00EF27DF"/>
    <w:rsid w:val="00EF777D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A215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8C6"/>
    <w:rPr>
      <w:b/>
      <w:bCs/>
    </w:rPr>
  </w:style>
  <w:style w:type="character" w:styleId="Hyperlink">
    <w:name w:val="Hyperlink"/>
    <w:basedOn w:val="DefaultParagraphFont"/>
    <w:uiPriority w:val="99"/>
    <w:unhideWhenUsed/>
    <w:rsid w:val="00982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27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1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D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B19"/>
  </w:style>
  <w:style w:type="paragraph" w:styleId="Footer">
    <w:name w:val="footer"/>
    <w:basedOn w:val="Normal"/>
    <w:link w:val="FooterChar"/>
    <w:uiPriority w:val="99"/>
    <w:unhideWhenUsed/>
    <w:rsid w:val="007D1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1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0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0F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pixabay.com/en/crayons-crayon-paint-pencils-21251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pixabay.com/en/back-to-school-pencils-rainbow-art-157679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4E16-4CC3-4D90-A870-439D1CF46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3700A-5E45-42DF-98F4-C3E931B59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11CA2-E466-46B7-89DC-61462CC3E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9E109-CBB9-413E-9ED0-944E6778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2020-05-04T15:10:00Z</dcterms:created>
  <dcterms:modified xsi:type="dcterms:W3CDTF">2021-09-07T21:11:00Z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